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B6" w:rsidRDefault="008F57B6" w:rsidP="00B9530B">
      <w:pPr>
        <w:jc w:val="center"/>
        <w:rPr>
          <w:b/>
          <w:bCs/>
          <w:sz w:val="22"/>
          <w:szCs w:val="22"/>
        </w:rPr>
      </w:pPr>
      <w:r w:rsidRPr="00FA4AC3">
        <w:rPr>
          <w:b/>
          <w:bCs/>
          <w:sz w:val="22"/>
          <w:szCs w:val="22"/>
        </w:rPr>
        <w:t>BAŞLIK 11 PUNTO KOYU TÜM HARFLER BÜYÜK VE TIMES NEW ROMAN OLMALI</w:t>
      </w:r>
      <w:r w:rsidR="008A2903">
        <w:rPr>
          <w:rStyle w:val="DipnotBavurusu"/>
          <w:b/>
          <w:bCs/>
          <w:sz w:val="22"/>
          <w:szCs w:val="22"/>
        </w:rPr>
        <w:footnoteReference w:id="1"/>
      </w:r>
    </w:p>
    <w:p w:rsidR="00AE19C6" w:rsidRDefault="00AE19C6" w:rsidP="000D076D">
      <w:pPr>
        <w:spacing w:before="120"/>
        <w:jc w:val="center"/>
        <w:rPr>
          <w:rFonts w:eastAsiaTheme="minorEastAsia"/>
          <w:b/>
          <w:sz w:val="22"/>
          <w:szCs w:val="22"/>
        </w:rPr>
      </w:pPr>
    </w:p>
    <w:p w:rsidR="000D076D" w:rsidRPr="00224D9B" w:rsidRDefault="000D076D" w:rsidP="000D076D">
      <w:pPr>
        <w:spacing w:before="120"/>
        <w:jc w:val="center"/>
        <w:rPr>
          <w:rFonts w:eastAsiaTheme="minorEastAsia"/>
          <w:b/>
          <w:sz w:val="22"/>
          <w:szCs w:val="22"/>
        </w:rPr>
      </w:pPr>
      <w:r>
        <w:rPr>
          <w:rFonts w:eastAsiaTheme="minorEastAsia"/>
          <w:b/>
          <w:sz w:val="22"/>
          <w:szCs w:val="22"/>
        </w:rPr>
        <w:t>Yazar Adı SOYADI</w:t>
      </w:r>
      <w:r w:rsidRPr="00224D9B">
        <w:rPr>
          <w:rFonts w:eastAsiaTheme="minorEastAsia"/>
          <w:b/>
          <w:sz w:val="22"/>
          <w:szCs w:val="22"/>
          <w:vertAlign w:val="superscript"/>
        </w:rPr>
        <w:footnoteReference w:id="2"/>
      </w:r>
    </w:p>
    <w:p w:rsidR="00910020" w:rsidRDefault="00910020" w:rsidP="005034F1">
      <w:pPr>
        <w:jc w:val="both"/>
        <w:rPr>
          <w:rFonts w:eastAsiaTheme="minorEastAsia"/>
          <w:b/>
          <w:bCs/>
          <w:sz w:val="22"/>
          <w:szCs w:val="22"/>
        </w:rPr>
      </w:pPr>
    </w:p>
    <w:p w:rsidR="005034F1" w:rsidRPr="009A627D" w:rsidRDefault="00224D9B" w:rsidP="005034F1">
      <w:pPr>
        <w:jc w:val="both"/>
        <w:rPr>
          <w:sz w:val="20"/>
          <w:szCs w:val="20"/>
        </w:rPr>
      </w:pPr>
      <w:r w:rsidRPr="009A627D">
        <w:rPr>
          <w:rFonts w:eastAsiaTheme="minorEastAsia"/>
          <w:b/>
          <w:bCs/>
          <w:sz w:val="20"/>
          <w:szCs w:val="20"/>
        </w:rPr>
        <w:t>Öz</w:t>
      </w:r>
      <w:r w:rsidR="005034F1" w:rsidRPr="009A627D">
        <w:rPr>
          <w:rFonts w:eastAsiaTheme="minorEastAsia"/>
          <w:b/>
          <w:bCs/>
          <w:sz w:val="20"/>
          <w:szCs w:val="20"/>
        </w:rPr>
        <w:t xml:space="preserve"> </w:t>
      </w:r>
      <w:r w:rsidR="000A2E7F" w:rsidRPr="009A627D">
        <w:rPr>
          <w:sz w:val="20"/>
          <w:szCs w:val="20"/>
        </w:rPr>
        <w:t>(10</w:t>
      </w:r>
      <w:r w:rsidR="005034F1" w:rsidRPr="009A627D">
        <w:rPr>
          <w:sz w:val="20"/>
          <w:szCs w:val="20"/>
        </w:rPr>
        <w:t xml:space="preserve"> punto)</w:t>
      </w:r>
    </w:p>
    <w:p w:rsidR="00910020" w:rsidRDefault="00FA4AC3" w:rsidP="00AE16A5">
      <w:pPr>
        <w:spacing w:before="120"/>
        <w:jc w:val="both"/>
        <w:rPr>
          <w:color w:val="000000"/>
          <w:sz w:val="20"/>
          <w:szCs w:val="20"/>
        </w:rPr>
      </w:pPr>
      <w:r>
        <w:rPr>
          <w:color w:val="000000"/>
          <w:sz w:val="20"/>
          <w:szCs w:val="20"/>
        </w:rPr>
        <w:t>150-300</w:t>
      </w:r>
      <w:r w:rsidRPr="000B71AC">
        <w:rPr>
          <w:color w:val="000000"/>
          <w:sz w:val="20"/>
          <w:szCs w:val="20"/>
        </w:rPr>
        <w:t xml:space="preserve"> sözcükten oluşan özetinizi </w:t>
      </w:r>
      <w:r>
        <w:rPr>
          <w:color w:val="000000"/>
          <w:sz w:val="20"/>
          <w:szCs w:val="20"/>
        </w:rPr>
        <w:t xml:space="preserve">Öz kısmına </w:t>
      </w:r>
      <w:r w:rsidRPr="000B71AC">
        <w:rPr>
          <w:color w:val="000000"/>
          <w:sz w:val="20"/>
          <w:szCs w:val="20"/>
        </w:rPr>
        <w:t xml:space="preserve">ekleyiniz. </w:t>
      </w:r>
      <w:r>
        <w:rPr>
          <w:color w:val="000000"/>
          <w:sz w:val="20"/>
          <w:szCs w:val="20"/>
        </w:rPr>
        <w:t xml:space="preserve">Burada </w:t>
      </w:r>
      <w:r w:rsidRPr="000B71AC">
        <w:rPr>
          <w:color w:val="000000"/>
          <w:sz w:val="20"/>
          <w:szCs w:val="20"/>
        </w:rPr>
        <w:t xml:space="preserve">araştırmanın amacı, katılımcılar, veri toplama araçları, verilerin analizi ve araştırmanızın </w:t>
      </w:r>
      <w:r>
        <w:rPr>
          <w:color w:val="000000"/>
          <w:sz w:val="20"/>
          <w:szCs w:val="20"/>
        </w:rPr>
        <w:t xml:space="preserve">çarpıcı bulgularına ve </w:t>
      </w:r>
      <w:r w:rsidRPr="00AB06ED">
        <w:rPr>
          <w:sz w:val="20"/>
          <w:szCs w:val="20"/>
        </w:rPr>
        <w:t xml:space="preserve">sonuçlarına yer </w:t>
      </w:r>
      <w:r>
        <w:rPr>
          <w:color w:val="000000"/>
          <w:sz w:val="20"/>
          <w:szCs w:val="20"/>
        </w:rPr>
        <w:t xml:space="preserve">veriniz (10 punto). </w:t>
      </w:r>
    </w:p>
    <w:p w:rsidR="00FA4AC3" w:rsidRPr="002A23C4" w:rsidRDefault="00224D9B" w:rsidP="00AE16A5">
      <w:pPr>
        <w:spacing w:before="120"/>
        <w:jc w:val="both"/>
        <w:rPr>
          <w:sz w:val="20"/>
          <w:szCs w:val="20"/>
        </w:rPr>
      </w:pPr>
      <w:r w:rsidRPr="00E15230">
        <w:rPr>
          <w:rFonts w:eastAsiaTheme="minorEastAsia"/>
          <w:b/>
          <w:sz w:val="20"/>
          <w:szCs w:val="20"/>
          <w:shd w:val="clear" w:color="auto" w:fill="FFFFFF"/>
        </w:rPr>
        <w:t xml:space="preserve">Anahtar Kelimeler: </w:t>
      </w:r>
      <w:r w:rsidR="00FA4AC3" w:rsidRPr="002A23C4">
        <w:rPr>
          <w:sz w:val="20"/>
          <w:szCs w:val="20"/>
        </w:rPr>
        <w:t xml:space="preserve">En az dört en fazla altı sözcük, her sözcüğü ilk harfi büyük yazılır, sözcükler virgül </w:t>
      </w:r>
      <w:r w:rsidR="00FA4AC3">
        <w:rPr>
          <w:sz w:val="20"/>
          <w:szCs w:val="20"/>
        </w:rPr>
        <w:t>ile ayrılır (10 punto).</w:t>
      </w:r>
    </w:p>
    <w:p w:rsidR="00FA4AC3" w:rsidRPr="00FA4AC3" w:rsidRDefault="005034F1" w:rsidP="00910020">
      <w:pPr>
        <w:spacing w:before="120"/>
        <w:jc w:val="center"/>
        <w:rPr>
          <w:rFonts w:eastAsiaTheme="minorEastAsia"/>
          <w:sz w:val="22"/>
          <w:szCs w:val="22"/>
        </w:rPr>
      </w:pPr>
      <w:r w:rsidRPr="00910020">
        <w:rPr>
          <w:rFonts w:eastAsiaTheme="minorEastAsia"/>
          <w:sz w:val="22"/>
          <w:szCs w:val="22"/>
          <w:highlight w:val="yellow"/>
        </w:rPr>
        <w:t>Bir satır boş bırakılır</w:t>
      </w:r>
    </w:p>
    <w:p w:rsidR="00224D9B" w:rsidRPr="00FA4AC3" w:rsidRDefault="00FA4AC3" w:rsidP="00AE16A5">
      <w:pPr>
        <w:spacing w:before="120"/>
        <w:ind w:firstLine="284"/>
        <w:jc w:val="center"/>
        <w:rPr>
          <w:b/>
          <w:sz w:val="22"/>
          <w:szCs w:val="22"/>
        </w:rPr>
      </w:pPr>
      <w:r w:rsidRPr="00FA4AC3">
        <w:rPr>
          <w:b/>
          <w:sz w:val="22"/>
          <w:szCs w:val="22"/>
        </w:rPr>
        <w:t xml:space="preserve">İngilizce Başlık 11 Punto Koyu Sadece İlk Harfler Büyük </w:t>
      </w:r>
    </w:p>
    <w:p w:rsidR="005034F1" w:rsidRPr="005034F1" w:rsidRDefault="005034F1" w:rsidP="00910020">
      <w:pPr>
        <w:spacing w:before="120"/>
        <w:jc w:val="center"/>
        <w:rPr>
          <w:rFonts w:eastAsiaTheme="minorEastAsia"/>
          <w:sz w:val="22"/>
          <w:szCs w:val="22"/>
        </w:rPr>
      </w:pPr>
      <w:r w:rsidRPr="00910020">
        <w:rPr>
          <w:rFonts w:eastAsiaTheme="minorEastAsia"/>
          <w:sz w:val="22"/>
          <w:szCs w:val="22"/>
          <w:highlight w:val="yellow"/>
        </w:rPr>
        <w:t>Bir satır boş bırakılır</w:t>
      </w:r>
    </w:p>
    <w:p w:rsidR="005034F1" w:rsidRPr="009A627D" w:rsidRDefault="00224D9B" w:rsidP="00AE16A5">
      <w:pPr>
        <w:spacing w:before="120"/>
        <w:jc w:val="both"/>
        <w:rPr>
          <w:rFonts w:eastAsiaTheme="minorEastAsia"/>
          <w:b/>
          <w:sz w:val="20"/>
          <w:szCs w:val="20"/>
        </w:rPr>
      </w:pPr>
      <w:proofErr w:type="spellStart"/>
      <w:r w:rsidRPr="009A627D">
        <w:rPr>
          <w:rFonts w:eastAsiaTheme="minorEastAsia"/>
          <w:b/>
          <w:sz w:val="20"/>
          <w:szCs w:val="20"/>
        </w:rPr>
        <w:t>Abstract</w:t>
      </w:r>
      <w:proofErr w:type="spellEnd"/>
      <w:r w:rsidR="005034F1" w:rsidRPr="009A627D">
        <w:rPr>
          <w:rFonts w:eastAsiaTheme="minorEastAsia"/>
          <w:b/>
          <w:sz w:val="20"/>
          <w:szCs w:val="20"/>
        </w:rPr>
        <w:t xml:space="preserve"> </w:t>
      </w:r>
      <w:r w:rsidR="005034F1" w:rsidRPr="009A627D">
        <w:rPr>
          <w:sz w:val="20"/>
          <w:szCs w:val="20"/>
        </w:rPr>
        <w:t>(1</w:t>
      </w:r>
      <w:r w:rsidR="000A2E7F" w:rsidRPr="009A627D">
        <w:rPr>
          <w:sz w:val="20"/>
          <w:szCs w:val="20"/>
        </w:rPr>
        <w:t>0</w:t>
      </w:r>
      <w:r w:rsidR="005034F1" w:rsidRPr="009A627D">
        <w:rPr>
          <w:sz w:val="20"/>
          <w:szCs w:val="20"/>
        </w:rPr>
        <w:t xml:space="preserve"> punto)</w:t>
      </w:r>
    </w:p>
    <w:p w:rsidR="00FA4AC3" w:rsidRPr="005034F1" w:rsidRDefault="00FA4AC3" w:rsidP="00AE16A5">
      <w:pPr>
        <w:spacing w:before="120"/>
        <w:jc w:val="both"/>
        <w:rPr>
          <w:rFonts w:eastAsiaTheme="minorEastAsia"/>
          <w:b/>
          <w:sz w:val="20"/>
          <w:szCs w:val="20"/>
        </w:rPr>
      </w:pPr>
      <w:r w:rsidRPr="005034F1">
        <w:rPr>
          <w:color w:val="000000"/>
          <w:sz w:val="20"/>
          <w:szCs w:val="20"/>
        </w:rPr>
        <w:t xml:space="preserve">150-300 sözcükten oluşan özetinizi buraya ekleyiniz. Özette araştırmanın amacı, katılımcılar, veri toplama araçları, verilerin analizi ve araştırmanızın çarpıcı bulgularına yer veriniz (10 punto).  </w:t>
      </w:r>
    </w:p>
    <w:p w:rsidR="00FA4AC3" w:rsidRPr="002A23C4" w:rsidRDefault="00224D9B" w:rsidP="00AE16A5">
      <w:pPr>
        <w:spacing w:before="120"/>
        <w:jc w:val="both"/>
        <w:rPr>
          <w:sz w:val="20"/>
          <w:szCs w:val="20"/>
        </w:rPr>
      </w:pPr>
      <w:proofErr w:type="spellStart"/>
      <w:r w:rsidRPr="00E15230">
        <w:rPr>
          <w:rFonts w:eastAsiaTheme="minorEastAsia"/>
          <w:b/>
          <w:sz w:val="20"/>
          <w:szCs w:val="20"/>
          <w:shd w:val="clear" w:color="auto" w:fill="FFFFFF"/>
        </w:rPr>
        <w:t>Keywords</w:t>
      </w:r>
      <w:proofErr w:type="spellEnd"/>
      <w:r w:rsidRPr="00E15230">
        <w:rPr>
          <w:rFonts w:eastAsiaTheme="minorEastAsia"/>
          <w:b/>
          <w:sz w:val="20"/>
          <w:szCs w:val="20"/>
          <w:shd w:val="clear" w:color="auto" w:fill="FFFFFF"/>
        </w:rPr>
        <w:t xml:space="preserve">: </w:t>
      </w:r>
      <w:r w:rsidR="00FA4AC3" w:rsidRPr="002A23C4">
        <w:rPr>
          <w:sz w:val="20"/>
          <w:szCs w:val="20"/>
        </w:rPr>
        <w:t xml:space="preserve">En az dört en fazla altı sözcük, her sözcüğü ilk harfi büyük yazılır, sözcükler virgül </w:t>
      </w:r>
      <w:r w:rsidR="00FA4AC3">
        <w:rPr>
          <w:sz w:val="20"/>
          <w:szCs w:val="20"/>
        </w:rPr>
        <w:t xml:space="preserve">ile ayrılır (10 punto). </w:t>
      </w:r>
      <w:r w:rsidR="00FA4AC3" w:rsidRPr="002A23C4">
        <w:rPr>
          <w:sz w:val="20"/>
          <w:szCs w:val="20"/>
        </w:rPr>
        <w:t xml:space="preserve"> </w:t>
      </w:r>
    </w:p>
    <w:p w:rsidR="00AE19C6" w:rsidRPr="00F855EE" w:rsidRDefault="00AE19C6" w:rsidP="00AE19C6">
      <w:pPr>
        <w:spacing w:before="120"/>
        <w:jc w:val="both"/>
        <w:rPr>
          <w:sz w:val="22"/>
          <w:szCs w:val="22"/>
        </w:rPr>
      </w:pPr>
      <w:r w:rsidRPr="00E00CE4">
        <w:rPr>
          <w:rFonts w:eastAsiaTheme="minorEastAsia"/>
          <w:b/>
          <w:bCs/>
          <w:sz w:val="22"/>
          <w:szCs w:val="22"/>
          <w:shd w:val="clear" w:color="auto" w:fill="FFFFFF"/>
        </w:rPr>
        <w:lastRenderedPageBreak/>
        <w:t xml:space="preserve">GİRİŞ </w:t>
      </w:r>
      <w:r w:rsidRPr="00F855EE">
        <w:rPr>
          <w:sz w:val="22"/>
          <w:szCs w:val="22"/>
        </w:rPr>
        <w:t>(11 punto)</w:t>
      </w:r>
      <w:bookmarkStart w:id="0" w:name="_GoBack"/>
      <w:bookmarkEnd w:id="0"/>
    </w:p>
    <w:p w:rsidR="00AE19C6" w:rsidRPr="00E00CE4" w:rsidRDefault="00AE19C6" w:rsidP="00AE19C6">
      <w:pPr>
        <w:autoSpaceDE w:val="0"/>
        <w:autoSpaceDN w:val="0"/>
        <w:adjustRightInd w:val="0"/>
        <w:spacing w:before="120"/>
        <w:jc w:val="both"/>
        <w:rPr>
          <w:sz w:val="22"/>
          <w:szCs w:val="22"/>
        </w:rPr>
      </w:pPr>
      <w:r>
        <w:rPr>
          <w:sz w:val="22"/>
          <w:szCs w:val="22"/>
        </w:rPr>
        <w:t>Makalenin kuramsal/kavramsal çerçevesi</w:t>
      </w:r>
      <w:r w:rsidRPr="00E00CE4">
        <w:rPr>
          <w:sz w:val="22"/>
          <w:szCs w:val="22"/>
        </w:rPr>
        <w:t xml:space="preserve"> referans</w:t>
      </w:r>
      <w:r>
        <w:rPr>
          <w:sz w:val="22"/>
          <w:szCs w:val="22"/>
        </w:rPr>
        <w:t>ları dâhil edilerek yazılır</w:t>
      </w:r>
      <w:r w:rsidRPr="00E00CE4">
        <w:rPr>
          <w:sz w:val="22"/>
          <w:szCs w:val="22"/>
        </w:rPr>
        <w:t xml:space="preserve">. Gerekli olduğunda alt-başlıklar kullanabilir. </w:t>
      </w:r>
      <w:r w:rsidRPr="00910020">
        <w:rPr>
          <w:sz w:val="22"/>
          <w:szCs w:val="22"/>
          <w:highlight w:val="yellow"/>
        </w:rPr>
        <w:t xml:space="preserve">Alt başlıkların kullanılması durumunda </w:t>
      </w:r>
      <w:r w:rsidR="0048713C">
        <w:rPr>
          <w:sz w:val="22"/>
          <w:szCs w:val="22"/>
          <w:highlight w:val="yellow"/>
        </w:rPr>
        <w:t>girinti verilmeden sola yaslı</w:t>
      </w:r>
      <w:r w:rsidRPr="00E00CE4">
        <w:rPr>
          <w:sz w:val="22"/>
          <w:szCs w:val="22"/>
        </w:rPr>
        <w:t xml:space="preserve">, sadece ilk harfler büyük </w:t>
      </w:r>
      <w:proofErr w:type="spellStart"/>
      <w:r w:rsidRPr="00E00CE4">
        <w:rPr>
          <w:sz w:val="22"/>
          <w:szCs w:val="22"/>
        </w:rPr>
        <w:t>bolt</w:t>
      </w:r>
      <w:proofErr w:type="spellEnd"/>
      <w:r w:rsidRPr="00E00CE4">
        <w:rPr>
          <w:sz w:val="22"/>
          <w:szCs w:val="22"/>
        </w:rPr>
        <w:t>, 1</w:t>
      </w:r>
      <w:r>
        <w:rPr>
          <w:sz w:val="22"/>
          <w:szCs w:val="22"/>
        </w:rPr>
        <w:t>1</w:t>
      </w:r>
      <w:r w:rsidRPr="00E00CE4">
        <w:rPr>
          <w:sz w:val="22"/>
          <w:szCs w:val="22"/>
        </w:rPr>
        <w:t xml:space="preserve"> punto. </w:t>
      </w:r>
      <w:r>
        <w:rPr>
          <w:sz w:val="22"/>
          <w:szCs w:val="22"/>
        </w:rPr>
        <w:t>Makalenin amacı ve önemi</w:t>
      </w:r>
      <w:r w:rsidRPr="00E00CE4">
        <w:rPr>
          <w:sz w:val="22"/>
          <w:szCs w:val="22"/>
        </w:rPr>
        <w:t xml:space="preserve"> belirt</w:t>
      </w:r>
      <w:r>
        <w:rPr>
          <w:sz w:val="22"/>
          <w:szCs w:val="22"/>
        </w:rPr>
        <w:t>ilmelidir.</w:t>
      </w:r>
    </w:p>
    <w:p w:rsidR="00AE19C6" w:rsidRPr="00FA4AC3" w:rsidRDefault="00AE19C6" w:rsidP="00AE19C6">
      <w:pPr>
        <w:spacing w:before="120"/>
        <w:jc w:val="center"/>
        <w:rPr>
          <w:rFonts w:eastAsiaTheme="minorEastAsia"/>
          <w:sz w:val="22"/>
          <w:szCs w:val="22"/>
        </w:rPr>
      </w:pPr>
      <w:r w:rsidRPr="00910020">
        <w:rPr>
          <w:rFonts w:eastAsiaTheme="minorEastAsia"/>
          <w:sz w:val="22"/>
          <w:szCs w:val="22"/>
          <w:highlight w:val="yellow"/>
        </w:rPr>
        <w:t>Bir satır boş bırakılır</w:t>
      </w:r>
    </w:p>
    <w:p w:rsidR="00AE19C6" w:rsidRPr="00F855EE" w:rsidRDefault="00AE19C6" w:rsidP="00AE19C6">
      <w:pPr>
        <w:autoSpaceDE w:val="0"/>
        <w:autoSpaceDN w:val="0"/>
        <w:adjustRightInd w:val="0"/>
        <w:spacing w:before="120"/>
        <w:jc w:val="both"/>
        <w:rPr>
          <w:sz w:val="22"/>
          <w:szCs w:val="22"/>
        </w:rPr>
      </w:pPr>
      <w:r w:rsidRPr="00E00CE4">
        <w:rPr>
          <w:b/>
          <w:sz w:val="22"/>
          <w:szCs w:val="22"/>
        </w:rPr>
        <w:t xml:space="preserve">YÖNTEM </w:t>
      </w:r>
      <w:r w:rsidRPr="00F855EE">
        <w:rPr>
          <w:sz w:val="22"/>
          <w:szCs w:val="22"/>
        </w:rPr>
        <w:t>(11 punto)</w:t>
      </w:r>
    </w:p>
    <w:p w:rsidR="00AE19C6" w:rsidRPr="00E00CE4" w:rsidRDefault="00AE19C6" w:rsidP="00AE19C6">
      <w:pPr>
        <w:autoSpaceDE w:val="0"/>
        <w:autoSpaceDN w:val="0"/>
        <w:adjustRightInd w:val="0"/>
        <w:spacing w:before="120"/>
        <w:jc w:val="both"/>
        <w:rPr>
          <w:sz w:val="22"/>
          <w:szCs w:val="22"/>
        </w:rPr>
      </w:pPr>
      <w:r>
        <w:rPr>
          <w:sz w:val="22"/>
          <w:szCs w:val="22"/>
        </w:rPr>
        <w:t>Makalenin</w:t>
      </w:r>
      <w:r w:rsidRPr="00E00CE4">
        <w:rPr>
          <w:sz w:val="22"/>
          <w:szCs w:val="22"/>
        </w:rPr>
        <w:t xml:space="preserve"> yöntem bölümün</w:t>
      </w:r>
      <w:r>
        <w:rPr>
          <w:sz w:val="22"/>
          <w:szCs w:val="22"/>
        </w:rPr>
        <w:t>de a</w:t>
      </w:r>
      <w:r w:rsidRPr="00E00CE4">
        <w:rPr>
          <w:sz w:val="22"/>
          <w:szCs w:val="22"/>
        </w:rPr>
        <w:t>raştırma deseni, örneklem</w:t>
      </w:r>
      <w:r>
        <w:rPr>
          <w:sz w:val="22"/>
          <w:szCs w:val="22"/>
        </w:rPr>
        <w:t>i</w:t>
      </w:r>
      <w:r w:rsidRPr="00E00CE4">
        <w:rPr>
          <w:sz w:val="22"/>
          <w:szCs w:val="22"/>
        </w:rPr>
        <w:t>/katılımcılar</w:t>
      </w:r>
      <w:r>
        <w:rPr>
          <w:sz w:val="22"/>
          <w:szCs w:val="22"/>
        </w:rPr>
        <w:t>ı</w:t>
      </w:r>
      <w:r w:rsidRPr="00E00CE4">
        <w:rPr>
          <w:sz w:val="22"/>
          <w:szCs w:val="22"/>
        </w:rPr>
        <w:t xml:space="preserve">, veri toplama araçları ve veri analizi gibi yönteme ait alt-başlıklar kullanabilir. Alt başlıkların kullanılması durumunda </w:t>
      </w:r>
      <w:r w:rsidR="0048713C">
        <w:rPr>
          <w:sz w:val="22"/>
          <w:szCs w:val="22"/>
        </w:rPr>
        <w:t xml:space="preserve">girinti verilmeden sola yaslı, </w:t>
      </w:r>
      <w:r w:rsidRPr="00E00CE4">
        <w:rPr>
          <w:sz w:val="22"/>
          <w:szCs w:val="22"/>
        </w:rPr>
        <w:t>sadece il</w:t>
      </w:r>
      <w:r>
        <w:rPr>
          <w:sz w:val="22"/>
          <w:szCs w:val="22"/>
        </w:rPr>
        <w:t xml:space="preserve">k harfler büyük </w:t>
      </w:r>
      <w:proofErr w:type="spellStart"/>
      <w:r>
        <w:rPr>
          <w:sz w:val="22"/>
          <w:szCs w:val="22"/>
        </w:rPr>
        <w:t>bolt</w:t>
      </w:r>
      <w:proofErr w:type="spellEnd"/>
      <w:r>
        <w:rPr>
          <w:sz w:val="22"/>
          <w:szCs w:val="22"/>
        </w:rPr>
        <w:t>, 11 punto.</w:t>
      </w:r>
    </w:p>
    <w:p w:rsidR="00AE19C6" w:rsidRPr="00FA4AC3" w:rsidRDefault="00AE19C6" w:rsidP="00AE19C6">
      <w:pPr>
        <w:spacing w:before="120"/>
        <w:jc w:val="center"/>
        <w:rPr>
          <w:rFonts w:eastAsiaTheme="minorEastAsia"/>
          <w:sz w:val="22"/>
          <w:szCs w:val="22"/>
        </w:rPr>
      </w:pPr>
      <w:r w:rsidRPr="00910020">
        <w:rPr>
          <w:rFonts w:eastAsiaTheme="minorEastAsia"/>
          <w:sz w:val="22"/>
          <w:szCs w:val="22"/>
          <w:highlight w:val="yellow"/>
        </w:rPr>
        <w:t>Bir satır boş bırakılır</w:t>
      </w:r>
    </w:p>
    <w:p w:rsidR="00AE19C6" w:rsidRPr="00E00CE4" w:rsidRDefault="00AE19C6" w:rsidP="00AE19C6">
      <w:pPr>
        <w:autoSpaceDE w:val="0"/>
        <w:autoSpaceDN w:val="0"/>
        <w:adjustRightInd w:val="0"/>
        <w:spacing w:before="120"/>
        <w:jc w:val="both"/>
        <w:rPr>
          <w:b/>
          <w:sz w:val="22"/>
          <w:szCs w:val="22"/>
        </w:rPr>
      </w:pPr>
      <w:r w:rsidRPr="00E00CE4">
        <w:rPr>
          <w:b/>
          <w:sz w:val="22"/>
          <w:szCs w:val="22"/>
        </w:rPr>
        <w:t xml:space="preserve">BULGULAR VE YORUM </w:t>
      </w:r>
      <w:r w:rsidRPr="00F855EE">
        <w:rPr>
          <w:sz w:val="22"/>
          <w:szCs w:val="22"/>
        </w:rPr>
        <w:t>(11 punto)</w:t>
      </w:r>
    </w:p>
    <w:p w:rsidR="00AE19C6" w:rsidRPr="00AE16A5" w:rsidRDefault="00AE19C6" w:rsidP="00AE19C6">
      <w:pPr>
        <w:tabs>
          <w:tab w:val="left" w:pos="567"/>
        </w:tabs>
        <w:spacing w:before="120"/>
        <w:jc w:val="both"/>
        <w:rPr>
          <w:sz w:val="22"/>
          <w:szCs w:val="22"/>
        </w:rPr>
      </w:pPr>
      <w:r w:rsidRPr="00AE16A5">
        <w:rPr>
          <w:sz w:val="22"/>
          <w:szCs w:val="22"/>
        </w:rPr>
        <w:t>Araştırmanın b</w:t>
      </w:r>
      <w:r>
        <w:rPr>
          <w:sz w:val="22"/>
          <w:szCs w:val="22"/>
        </w:rPr>
        <w:t xml:space="preserve">ulguları ve yorumları 11 punto. </w:t>
      </w:r>
      <w:r w:rsidRPr="000D076D">
        <w:rPr>
          <w:b/>
          <w:color w:val="FF0000"/>
          <w:sz w:val="22"/>
          <w:szCs w:val="22"/>
        </w:rPr>
        <w:t xml:space="preserve">Alt </w:t>
      </w:r>
      <w:r w:rsidR="000A271B">
        <w:rPr>
          <w:b/>
          <w:color w:val="FF0000"/>
          <w:sz w:val="22"/>
          <w:szCs w:val="22"/>
        </w:rPr>
        <w:t>başlıkların kullanılması durumunda</w:t>
      </w:r>
      <w:r w:rsidRPr="00AE16A5">
        <w:rPr>
          <w:sz w:val="22"/>
          <w:szCs w:val="22"/>
        </w:rPr>
        <w:t xml:space="preserve">, sadece ilk harfler büyük </w:t>
      </w:r>
      <w:proofErr w:type="spellStart"/>
      <w:r w:rsidRPr="00AE16A5">
        <w:rPr>
          <w:sz w:val="22"/>
          <w:szCs w:val="22"/>
        </w:rPr>
        <w:t>bolt</w:t>
      </w:r>
      <w:proofErr w:type="spellEnd"/>
      <w:r w:rsidRPr="00AE16A5">
        <w:rPr>
          <w:sz w:val="22"/>
          <w:szCs w:val="22"/>
        </w:rPr>
        <w:t>, 11 punto</w:t>
      </w:r>
      <w:r w:rsidR="0048713C">
        <w:rPr>
          <w:sz w:val="22"/>
          <w:szCs w:val="22"/>
        </w:rPr>
        <w:t>, sola yaslı yazılmalıdır</w:t>
      </w:r>
      <w:r w:rsidRPr="00AE16A5">
        <w:rPr>
          <w:sz w:val="22"/>
          <w:szCs w:val="22"/>
        </w:rPr>
        <w:t xml:space="preserve">. Tablo gösteriminde aşağıdaki örnek dikkate alınmalıdır. </w:t>
      </w:r>
      <w:r>
        <w:rPr>
          <w:sz w:val="22"/>
          <w:szCs w:val="22"/>
        </w:rPr>
        <w:t xml:space="preserve">Gereklilik durumunda tablo başlığı hariç diğer kısım 10 ya da 9 punto yazılabilir. </w:t>
      </w:r>
    </w:p>
    <w:p w:rsidR="00AE19C6" w:rsidRDefault="00AE19C6" w:rsidP="00AE19C6">
      <w:pPr>
        <w:spacing w:before="120"/>
        <w:rPr>
          <w:sz w:val="22"/>
          <w:szCs w:val="22"/>
        </w:rPr>
      </w:pPr>
      <w:r w:rsidRPr="00AE16A5">
        <w:rPr>
          <w:sz w:val="22"/>
          <w:szCs w:val="22"/>
        </w:rPr>
        <w:t xml:space="preserve"> </w:t>
      </w:r>
      <w:r w:rsidRPr="00AE16A5">
        <w:rPr>
          <w:sz w:val="22"/>
          <w:szCs w:val="22"/>
        </w:rPr>
        <w:tab/>
      </w:r>
    </w:p>
    <w:sdt>
      <w:sdtPr>
        <w:rPr>
          <w:rFonts w:eastAsia="Calibri"/>
          <w:sz w:val="22"/>
          <w:szCs w:val="22"/>
        </w:rPr>
        <w:id w:val="819625650"/>
        <w:placeholder>
          <w:docPart w:val="2845B8D1A80D4AA583001CDD3EC347DB"/>
        </w:placeholder>
      </w:sdtPr>
      <w:sdtEndPr/>
      <w:sdtContent>
        <w:p w:rsidR="00AE19C6" w:rsidRPr="00361214" w:rsidRDefault="00AE19C6" w:rsidP="00AE19C6">
          <w:pPr>
            <w:rPr>
              <w:sz w:val="22"/>
              <w:szCs w:val="22"/>
            </w:rPr>
          </w:pPr>
          <w:r w:rsidRPr="00910020">
            <w:rPr>
              <w:rFonts w:eastAsia="Calibri"/>
              <w:b/>
              <w:sz w:val="22"/>
              <w:szCs w:val="22"/>
            </w:rPr>
            <w:t>Tablo 1</w:t>
          </w:r>
          <w:r>
            <w:rPr>
              <w:rFonts w:eastAsia="Calibri"/>
              <w:sz w:val="22"/>
              <w:szCs w:val="22"/>
            </w:rPr>
            <w:t xml:space="preserve"> (Tablolar APA 7</w:t>
          </w:r>
          <w:r w:rsidRPr="00AE16A5">
            <w:rPr>
              <w:rFonts w:eastAsia="Calibri"/>
              <w:sz w:val="22"/>
              <w:szCs w:val="22"/>
            </w:rPr>
            <w:t>.0 formatına göre düzenlenmeli)</w:t>
          </w:r>
        </w:p>
        <w:p w:rsidR="00AE19C6" w:rsidRPr="00AA1390" w:rsidRDefault="00B9530B" w:rsidP="00AE19C6">
          <w:pPr>
            <w:jc w:val="both"/>
            <w:rPr>
              <w:rFonts w:eastAsia="Calibri"/>
              <w:sz w:val="22"/>
              <w:szCs w:val="22"/>
            </w:rPr>
          </w:pPr>
          <w:r w:rsidRPr="00AA1390">
            <w:rPr>
              <w:rFonts w:eastAsia="Calibri"/>
              <w:sz w:val="22"/>
              <w:szCs w:val="22"/>
            </w:rPr>
            <w:t>Tablo başlığı</w:t>
          </w:r>
          <w:r>
            <w:rPr>
              <w:rFonts w:eastAsia="Calibri"/>
              <w:sz w:val="22"/>
              <w:szCs w:val="22"/>
            </w:rPr>
            <w:t>nda sadece ilk harf ve özel isimler büyük yazılır</w:t>
          </w:r>
        </w:p>
      </w:sdtContent>
    </w:sdt>
    <w:tbl>
      <w:tblPr>
        <w:tblW w:w="6946" w:type="dxa"/>
        <w:tblLook w:val="04A0" w:firstRow="1" w:lastRow="0" w:firstColumn="1" w:lastColumn="0" w:noHBand="0" w:noVBand="1"/>
      </w:tblPr>
      <w:tblGrid>
        <w:gridCol w:w="3686"/>
        <w:gridCol w:w="1417"/>
        <w:gridCol w:w="1843"/>
      </w:tblGrid>
      <w:tr w:rsidR="00AE19C6" w:rsidRPr="00AE16A5" w:rsidTr="00605082">
        <w:trPr>
          <w:trHeight w:val="57"/>
        </w:trPr>
        <w:tc>
          <w:tcPr>
            <w:tcW w:w="3686" w:type="dxa"/>
            <w:tcBorders>
              <w:top w:val="single" w:sz="2" w:space="0" w:color="auto"/>
              <w:bottom w:val="single" w:sz="2" w:space="0" w:color="auto"/>
            </w:tcBorders>
            <w:noWrap/>
            <w:hideMark/>
          </w:tcPr>
          <w:p w:rsidR="00AE19C6" w:rsidRPr="00AE16A5" w:rsidRDefault="00AE19C6" w:rsidP="00605082">
            <w:pPr>
              <w:rPr>
                <w:b/>
                <w:bCs/>
                <w:sz w:val="22"/>
                <w:szCs w:val="22"/>
              </w:rPr>
            </w:pPr>
            <w:r w:rsidRPr="00AE16A5">
              <w:rPr>
                <w:bCs/>
                <w:sz w:val="22"/>
                <w:szCs w:val="22"/>
              </w:rPr>
              <w:t>Sütun başlığı</w:t>
            </w:r>
          </w:p>
        </w:tc>
        <w:tc>
          <w:tcPr>
            <w:tcW w:w="1417" w:type="dxa"/>
            <w:tcBorders>
              <w:top w:val="single" w:sz="2" w:space="0" w:color="auto"/>
              <w:bottom w:val="single" w:sz="2" w:space="0" w:color="auto"/>
            </w:tcBorders>
            <w:noWrap/>
            <w:hideMark/>
          </w:tcPr>
          <w:p w:rsidR="00AE19C6" w:rsidRPr="00AE16A5" w:rsidRDefault="00AE19C6" w:rsidP="00605082">
            <w:pPr>
              <w:jc w:val="center"/>
              <w:rPr>
                <w:bCs/>
                <w:sz w:val="22"/>
                <w:szCs w:val="22"/>
              </w:rPr>
            </w:pPr>
            <w:proofErr w:type="gramStart"/>
            <w:r w:rsidRPr="00AE16A5">
              <w:rPr>
                <w:bCs/>
                <w:sz w:val="22"/>
                <w:szCs w:val="22"/>
              </w:rPr>
              <w:t>f</w:t>
            </w:r>
            <w:proofErr w:type="gramEnd"/>
          </w:p>
        </w:tc>
        <w:tc>
          <w:tcPr>
            <w:tcW w:w="1843" w:type="dxa"/>
            <w:tcBorders>
              <w:top w:val="single" w:sz="2" w:space="0" w:color="auto"/>
              <w:bottom w:val="single" w:sz="2" w:space="0" w:color="auto"/>
            </w:tcBorders>
            <w:noWrap/>
            <w:hideMark/>
          </w:tcPr>
          <w:p w:rsidR="00AE19C6" w:rsidRPr="00AE16A5" w:rsidRDefault="00AE19C6" w:rsidP="00605082">
            <w:pPr>
              <w:jc w:val="center"/>
              <w:rPr>
                <w:b/>
                <w:bCs/>
                <w:sz w:val="22"/>
                <w:szCs w:val="22"/>
              </w:rPr>
            </w:pPr>
            <w:r w:rsidRPr="00AE16A5">
              <w:rPr>
                <w:b/>
                <w:bCs/>
                <w:sz w:val="22"/>
                <w:szCs w:val="22"/>
              </w:rPr>
              <w:t>%</w:t>
            </w:r>
          </w:p>
        </w:tc>
      </w:tr>
      <w:tr w:rsidR="00AE19C6" w:rsidRPr="00AE16A5" w:rsidTr="00605082">
        <w:trPr>
          <w:trHeight w:val="276"/>
        </w:trPr>
        <w:tc>
          <w:tcPr>
            <w:tcW w:w="3686" w:type="dxa"/>
            <w:tcBorders>
              <w:top w:val="single" w:sz="2" w:space="0" w:color="auto"/>
            </w:tcBorders>
            <w:noWrap/>
            <w:hideMark/>
          </w:tcPr>
          <w:p w:rsidR="00AE19C6" w:rsidRPr="00AE16A5" w:rsidRDefault="00AE19C6" w:rsidP="00605082">
            <w:pPr>
              <w:rPr>
                <w:sz w:val="22"/>
                <w:szCs w:val="22"/>
              </w:rPr>
            </w:pPr>
            <w:r w:rsidRPr="00AE16A5">
              <w:rPr>
                <w:sz w:val="22"/>
                <w:szCs w:val="22"/>
              </w:rPr>
              <w:t>Tablo maddeleri-1</w:t>
            </w:r>
          </w:p>
        </w:tc>
        <w:tc>
          <w:tcPr>
            <w:tcW w:w="1417" w:type="dxa"/>
            <w:tcBorders>
              <w:top w:val="single" w:sz="2" w:space="0" w:color="auto"/>
            </w:tcBorders>
            <w:noWrap/>
            <w:hideMark/>
          </w:tcPr>
          <w:p w:rsidR="00AE19C6" w:rsidRPr="00AE16A5" w:rsidRDefault="00AE19C6" w:rsidP="00605082">
            <w:pPr>
              <w:jc w:val="center"/>
              <w:rPr>
                <w:sz w:val="22"/>
                <w:szCs w:val="22"/>
              </w:rPr>
            </w:pPr>
          </w:p>
        </w:tc>
        <w:tc>
          <w:tcPr>
            <w:tcW w:w="1843" w:type="dxa"/>
            <w:tcBorders>
              <w:top w:val="single" w:sz="2" w:space="0" w:color="auto"/>
            </w:tcBorders>
            <w:noWrap/>
            <w:hideMark/>
          </w:tcPr>
          <w:p w:rsidR="00AE19C6" w:rsidRPr="00AE16A5" w:rsidRDefault="00AE19C6" w:rsidP="00605082">
            <w:pPr>
              <w:jc w:val="center"/>
              <w:rPr>
                <w:sz w:val="22"/>
                <w:szCs w:val="22"/>
              </w:rPr>
            </w:pPr>
          </w:p>
        </w:tc>
      </w:tr>
      <w:tr w:rsidR="00AE19C6" w:rsidRPr="00AE16A5" w:rsidTr="00605082">
        <w:trPr>
          <w:trHeight w:val="57"/>
        </w:trPr>
        <w:tc>
          <w:tcPr>
            <w:tcW w:w="3686" w:type="dxa"/>
            <w:tcBorders>
              <w:bottom w:val="single" w:sz="4" w:space="0" w:color="auto"/>
            </w:tcBorders>
            <w:noWrap/>
            <w:hideMark/>
          </w:tcPr>
          <w:p w:rsidR="00AE19C6" w:rsidRPr="00AE16A5" w:rsidRDefault="00AE19C6" w:rsidP="00605082">
            <w:pPr>
              <w:rPr>
                <w:sz w:val="22"/>
                <w:szCs w:val="22"/>
              </w:rPr>
            </w:pPr>
            <w:r w:rsidRPr="00AE16A5">
              <w:rPr>
                <w:sz w:val="22"/>
                <w:szCs w:val="22"/>
              </w:rPr>
              <w:t>Tablo maddeleri-2</w:t>
            </w:r>
          </w:p>
        </w:tc>
        <w:tc>
          <w:tcPr>
            <w:tcW w:w="1417" w:type="dxa"/>
            <w:tcBorders>
              <w:bottom w:val="single" w:sz="4" w:space="0" w:color="auto"/>
            </w:tcBorders>
            <w:noWrap/>
            <w:hideMark/>
          </w:tcPr>
          <w:p w:rsidR="00AE19C6" w:rsidRPr="00AE16A5" w:rsidRDefault="00AE19C6" w:rsidP="00605082">
            <w:pPr>
              <w:jc w:val="center"/>
              <w:rPr>
                <w:sz w:val="22"/>
                <w:szCs w:val="22"/>
              </w:rPr>
            </w:pPr>
          </w:p>
        </w:tc>
        <w:tc>
          <w:tcPr>
            <w:tcW w:w="1843" w:type="dxa"/>
            <w:tcBorders>
              <w:bottom w:val="single" w:sz="4" w:space="0" w:color="auto"/>
            </w:tcBorders>
            <w:noWrap/>
            <w:hideMark/>
          </w:tcPr>
          <w:p w:rsidR="00AE19C6" w:rsidRPr="00AE16A5" w:rsidRDefault="00AE19C6" w:rsidP="00605082">
            <w:pPr>
              <w:jc w:val="center"/>
              <w:rPr>
                <w:sz w:val="22"/>
                <w:szCs w:val="22"/>
              </w:rPr>
            </w:pPr>
          </w:p>
        </w:tc>
      </w:tr>
    </w:tbl>
    <w:p w:rsidR="00AE19C6" w:rsidRDefault="00AE19C6" w:rsidP="00AE19C6">
      <w:pPr>
        <w:autoSpaceDE w:val="0"/>
        <w:autoSpaceDN w:val="0"/>
        <w:adjustRightInd w:val="0"/>
        <w:spacing w:before="120"/>
        <w:jc w:val="both"/>
        <w:rPr>
          <w:sz w:val="22"/>
          <w:szCs w:val="22"/>
        </w:rPr>
      </w:pPr>
      <w:r>
        <w:rPr>
          <w:b/>
          <w:sz w:val="22"/>
          <w:szCs w:val="22"/>
          <w:highlight w:val="yellow"/>
          <w:u w:val="single"/>
        </w:rPr>
        <w:t>T</w:t>
      </w:r>
      <w:r w:rsidRPr="00137C44">
        <w:rPr>
          <w:b/>
          <w:sz w:val="22"/>
          <w:szCs w:val="22"/>
          <w:highlight w:val="yellow"/>
          <w:u w:val="single"/>
        </w:rPr>
        <w:t>abloda:</w:t>
      </w:r>
      <w:r w:rsidRPr="00137C44">
        <w:rPr>
          <w:sz w:val="22"/>
          <w:szCs w:val="22"/>
          <w:highlight w:val="yellow"/>
        </w:rPr>
        <w:t xml:space="preserve"> tek satır aralığı, öncesi ve sonrası 0 </w:t>
      </w:r>
      <w:proofErr w:type="spellStart"/>
      <w:r w:rsidRPr="00137C44">
        <w:rPr>
          <w:sz w:val="22"/>
          <w:szCs w:val="22"/>
          <w:highlight w:val="yellow"/>
        </w:rPr>
        <w:t>nk</w:t>
      </w:r>
      <w:proofErr w:type="spellEnd"/>
      <w:r w:rsidRPr="00137C44">
        <w:rPr>
          <w:sz w:val="22"/>
          <w:szCs w:val="22"/>
          <w:highlight w:val="yellow"/>
        </w:rPr>
        <w:t xml:space="preserve"> olmalıdır.</w:t>
      </w:r>
      <w:r>
        <w:rPr>
          <w:sz w:val="22"/>
          <w:szCs w:val="22"/>
        </w:rPr>
        <w:t xml:space="preserve"> </w:t>
      </w:r>
    </w:p>
    <w:p w:rsidR="00AE19C6" w:rsidRPr="00FA4AC3" w:rsidRDefault="00AE19C6" w:rsidP="00AE19C6">
      <w:pPr>
        <w:spacing w:before="120"/>
        <w:jc w:val="center"/>
        <w:rPr>
          <w:rFonts w:eastAsiaTheme="minorEastAsia"/>
          <w:sz w:val="22"/>
          <w:szCs w:val="22"/>
        </w:rPr>
      </w:pPr>
      <w:r w:rsidRPr="00910020">
        <w:rPr>
          <w:rFonts w:eastAsiaTheme="minorEastAsia"/>
          <w:sz w:val="22"/>
          <w:szCs w:val="22"/>
          <w:highlight w:val="yellow"/>
        </w:rPr>
        <w:t>Bir satır boş bırakılır</w:t>
      </w:r>
    </w:p>
    <w:p w:rsidR="00AE19C6" w:rsidRPr="00E00CE4" w:rsidRDefault="00AE19C6" w:rsidP="00AE19C6">
      <w:pPr>
        <w:autoSpaceDE w:val="0"/>
        <w:autoSpaceDN w:val="0"/>
        <w:adjustRightInd w:val="0"/>
        <w:spacing w:before="120"/>
        <w:jc w:val="both"/>
        <w:rPr>
          <w:b/>
          <w:sz w:val="22"/>
          <w:szCs w:val="22"/>
        </w:rPr>
      </w:pPr>
      <w:r w:rsidRPr="00E00CE4">
        <w:rPr>
          <w:b/>
          <w:sz w:val="22"/>
          <w:szCs w:val="22"/>
        </w:rPr>
        <w:t>TARTIŞMA, SONUÇ VE ÖNERİLER</w:t>
      </w:r>
      <w:r>
        <w:rPr>
          <w:b/>
          <w:sz w:val="22"/>
          <w:szCs w:val="22"/>
        </w:rPr>
        <w:t xml:space="preserve"> ya da sadece SONUÇ </w:t>
      </w:r>
      <w:r w:rsidRPr="00F855EE">
        <w:rPr>
          <w:sz w:val="22"/>
          <w:szCs w:val="22"/>
        </w:rPr>
        <w:t>(11 punto)</w:t>
      </w:r>
    </w:p>
    <w:p w:rsidR="00AE19C6" w:rsidRPr="00AE16A5" w:rsidRDefault="00AE19C6" w:rsidP="00AE19C6">
      <w:pPr>
        <w:autoSpaceDE w:val="0"/>
        <w:autoSpaceDN w:val="0"/>
        <w:adjustRightInd w:val="0"/>
        <w:spacing w:before="120"/>
        <w:jc w:val="both"/>
        <w:rPr>
          <w:sz w:val="22"/>
          <w:szCs w:val="22"/>
        </w:rPr>
      </w:pPr>
      <w:r w:rsidRPr="00AE16A5">
        <w:rPr>
          <w:sz w:val="22"/>
          <w:szCs w:val="22"/>
        </w:rPr>
        <w:t>Araştırma</w:t>
      </w:r>
      <w:r>
        <w:rPr>
          <w:sz w:val="22"/>
          <w:szCs w:val="22"/>
        </w:rPr>
        <w:t>nın</w:t>
      </w:r>
      <w:r w:rsidRPr="00AE16A5">
        <w:rPr>
          <w:sz w:val="22"/>
          <w:szCs w:val="22"/>
        </w:rPr>
        <w:t xml:space="preserve"> bulguları</w:t>
      </w:r>
      <w:r>
        <w:rPr>
          <w:sz w:val="22"/>
          <w:szCs w:val="22"/>
        </w:rPr>
        <w:t>nı</w:t>
      </w:r>
      <w:r w:rsidRPr="00AE16A5">
        <w:rPr>
          <w:sz w:val="22"/>
          <w:szCs w:val="22"/>
        </w:rPr>
        <w:t xml:space="preserve"> ilgili </w:t>
      </w:r>
      <w:proofErr w:type="spellStart"/>
      <w:r w:rsidRPr="00AE16A5">
        <w:rPr>
          <w:sz w:val="22"/>
          <w:szCs w:val="22"/>
        </w:rPr>
        <w:t>alanyazın</w:t>
      </w:r>
      <w:proofErr w:type="spellEnd"/>
      <w:r w:rsidRPr="00AE16A5">
        <w:rPr>
          <w:sz w:val="22"/>
          <w:szCs w:val="22"/>
        </w:rPr>
        <w:t xml:space="preserve"> çerçevesinde tartışı</w:t>
      </w:r>
      <w:r>
        <w:rPr>
          <w:sz w:val="22"/>
          <w:szCs w:val="22"/>
        </w:rPr>
        <w:t>lır.</w:t>
      </w:r>
      <w:r w:rsidRPr="00AE16A5">
        <w:rPr>
          <w:sz w:val="22"/>
          <w:szCs w:val="22"/>
        </w:rPr>
        <w:t xml:space="preserve"> Sonuç ve öneriler</w:t>
      </w:r>
      <w:r>
        <w:rPr>
          <w:sz w:val="22"/>
          <w:szCs w:val="22"/>
        </w:rPr>
        <w:t>e yer verilir</w:t>
      </w:r>
      <w:r w:rsidRPr="00AE16A5">
        <w:rPr>
          <w:sz w:val="22"/>
          <w:szCs w:val="22"/>
        </w:rPr>
        <w:t xml:space="preserve">. Bilim dalına uygun olmak koşuluyla gerektiğinde bu başlık sadece SONUÇ olarak yazılabilir. Alt başlıkların kullanılması durumunda </w:t>
      </w:r>
      <w:r w:rsidR="00B9530B">
        <w:rPr>
          <w:sz w:val="22"/>
          <w:szCs w:val="22"/>
        </w:rPr>
        <w:t>girinti kullanılmadan sola yaslı</w:t>
      </w:r>
      <w:r w:rsidRPr="00AE16A5">
        <w:rPr>
          <w:sz w:val="22"/>
          <w:szCs w:val="22"/>
        </w:rPr>
        <w:t>, sadece il</w:t>
      </w:r>
      <w:r>
        <w:rPr>
          <w:sz w:val="22"/>
          <w:szCs w:val="22"/>
        </w:rPr>
        <w:t xml:space="preserve">k harfler büyük </w:t>
      </w:r>
      <w:proofErr w:type="spellStart"/>
      <w:r>
        <w:rPr>
          <w:sz w:val="22"/>
          <w:szCs w:val="22"/>
        </w:rPr>
        <w:t>bolt</w:t>
      </w:r>
      <w:proofErr w:type="spellEnd"/>
      <w:r>
        <w:rPr>
          <w:sz w:val="22"/>
          <w:szCs w:val="22"/>
        </w:rPr>
        <w:t>, 11 punto.</w:t>
      </w:r>
    </w:p>
    <w:p w:rsidR="00AE19C6" w:rsidRPr="00FA4AC3" w:rsidRDefault="00AE19C6" w:rsidP="00AE19C6">
      <w:pPr>
        <w:spacing w:before="120"/>
        <w:jc w:val="center"/>
        <w:rPr>
          <w:rFonts w:eastAsiaTheme="minorEastAsia"/>
          <w:sz w:val="22"/>
          <w:szCs w:val="22"/>
        </w:rPr>
      </w:pPr>
      <w:r w:rsidRPr="00910020">
        <w:rPr>
          <w:rFonts w:eastAsiaTheme="minorEastAsia"/>
          <w:sz w:val="22"/>
          <w:szCs w:val="22"/>
          <w:highlight w:val="yellow"/>
        </w:rPr>
        <w:t>Bir satır boş bırakılır</w:t>
      </w:r>
    </w:p>
    <w:p w:rsidR="00AE19C6" w:rsidRDefault="00AE19C6" w:rsidP="00AE19C6">
      <w:pPr>
        <w:spacing w:before="120"/>
        <w:rPr>
          <w:rFonts w:eastAsiaTheme="minorHAnsi"/>
          <w:b/>
          <w:sz w:val="22"/>
          <w:szCs w:val="22"/>
          <w:lang w:eastAsia="en-US"/>
        </w:rPr>
      </w:pPr>
    </w:p>
    <w:p w:rsidR="00AE19C6" w:rsidRDefault="00AE19C6" w:rsidP="00AE19C6">
      <w:pPr>
        <w:spacing w:before="120"/>
        <w:rPr>
          <w:rFonts w:eastAsiaTheme="minorHAnsi"/>
          <w:b/>
          <w:sz w:val="22"/>
          <w:szCs w:val="22"/>
          <w:lang w:eastAsia="en-US"/>
        </w:rPr>
      </w:pPr>
    </w:p>
    <w:p w:rsidR="00AE19C6" w:rsidRPr="00AE16A5" w:rsidRDefault="00AE19C6" w:rsidP="00AE19C6">
      <w:pPr>
        <w:spacing w:before="120"/>
        <w:rPr>
          <w:rFonts w:eastAsiaTheme="minorHAnsi"/>
          <w:b/>
          <w:sz w:val="22"/>
          <w:szCs w:val="22"/>
          <w:lang w:eastAsia="en-US"/>
        </w:rPr>
      </w:pPr>
      <w:r w:rsidRPr="00AE16A5">
        <w:rPr>
          <w:rFonts w:eastAsiaTheme="minorHAnsi"/>
          <w:b/>
          <w:sz w:val="22"/>
          <w:szCs w:val="22"/>
          <w:lang w:eastAsia="en-US"/>
        </w:rPr>
        <w:lastRenderedPageBreak/>
        <w:t>KAYNAKÇA</w:t>
      </w:r>
      <w:r>
        <w:rPr>
          <w:rFonts w:eastAsiaTheme="minorHAnsi"/>
          <w:b/>
          <w:sz w:val="22"/>
          <w:szCs w:val="22"/>
          <w:lang w:eastAsia="en-US"/>
        </w:rPr>
        <w:t xml:space="preserve"> </w:t>
      </w:r>
      <w:r w:rsidRPr="00AE16A5">
        <w:rPr>
          <w:rFonts w:eastAsiaTheme="minorHAnsi"/>
          <w:b/>
          <w:sz w:val="22"/>
          <w:szCs w:val="22"/>
          <w:lang w:eastAsia="en-US"/>
        </w:rPr>
        <w:t xml:space="preserve"> / REFERENCES</w:t>
      </w:r>
      <w:r>
        <w:rPr>
          <w:rFonts w:eastAsiaTheme="minorHAnsi"/>
          <w:b/>
          <w:sz w:val="22"/>
          <w:szCs w:val="22"/>
          <w:lang w:eastAsia="en-US"/>
        </w:rPr>
        <w:t xml:space="preserve"> </w:t>
      </w:r>
      <w:r w:rsidRPr="00F855EE">
        <w:rPr>
          <w:sz w:val="22"/>
          <w:szCs w:val="22"/>
        </w:rPr>
        <w:t>(11 punto)</w:t>
      </w:r>
    </w:p>
    <w:p w:rsidR="00AE19C6" w:rsidRDefault="00AE19C6" w:rsidP="00AE19C6">
      <w:pPr>
        <w:autoSpaceDE w:val="0"/>
        <w:autoSpaceDN w:val="0"/>
        <w:adjustRightInd w:val="0"/>
        <w:jc w:val="both"/>
        <w:rPr>
          <w:b/>
          <w:sz w:val="22"/>
          <w:szCs w:val="22"/>
          <w:u w:val="single"/>
        </w:rPr>
      </w:pPr>
      <w:r>
        <w:rPr>
          <w:rFonts w:eastAsiaTheme="minorHAnsi"/>
          <w:sz w:val="22"/>
          <w:szCs w:val="22"/>
          <w:lang w:eastAsia="en-US"/>
        </w:rPr>
        <w:t xml:space="preserve">Bu </w:t>
      </w:r>
      <w:r w:rsidRPr="00404585">
        <w:rPr>
          <w:rFonts w:eastAsiaTheme="minorHAnsi"/>
          <w:sz w:val="22"/>
          <w:szCs w:val="22"/>
          <w:lang w:eastAsia="en-US"/>
        </w:rPr>
        <w:t>başlı</w:t>
      </w:r>
      <w:r>
        <w:rPr>
          <w:rFonts w:eastAsiaTheme="minorHAnsi"/>
          <w:sz w:val="22"/>
          <w:szCs w:val="22"/>
          <w:lang w:eastAsia="en-US"/>
        </w:rPr>
        <w:t xml:space="preserve">kta </w:t>
      </w:r>
      <w:r w:rsidRPr="00404585">
        <w:rPr>
          <w:rFonts w:eastAsiaTheme="minorHAnsi"/>
          <w:sz w:val="22"/>
          <w:szCs w:val="22"/>
          <w:lang w:eastAsia="en-US"/>
        </w:rPr>
        <w:t xml:space="preserve">aşağıdaki kurallara titizlikle dikkat edilmelidir. </w:t>
      </w:r>
      <w:r w:rsidRPr="00696691">
        <w:rPr>
          <w:sz w:val="22"/>
          <w:szCs w:val="22"/>
        </w:rPr>
        <w:t xml:space="preserve">Makalede başvurulan tüm eserler APA stiline uygun bir şekilde eksiksiz yazılır. Kaynakça yazarken aşağıdaki örnekler dikkate alınmalıdır.  </w:t>
      </w:r>
      <w:r w:rsidRPr="00696691">
        <w:rPr>
          <w:b/>
          <w:sz w:val="22"/>
          <w:szCs w:val="22"/>
          <w:u w:val="single"/>
        </w:rPr>
        <w:t>Kaynakça</w:t>
      </w:r>
      <w:r>
        <w:rPr>
          <w:b/>
          <w:sz w:val="22"/>
          <w:szCs w:val="22"/>
          <w:u w:val="single"/>
        </w:rPr>
        <w:t xml:space="preserve">ların </w:t>
      </w:r>
      <w:r w:rsidRPr="00696691">
        <w:rPr>
          <w:b/>
          <w:sz w:val="22"/>
          <w:szCs w:val="22"/>
          <w:u w:val="single"/>
        </w:rPr>
        <w:t xml:space="preserve">ilk satırı hariç diğer satırlar 1 cm girintili </w:t>
      </w:r>
      <w:r>
        <w:rPr>
          <w:b/>
          <w:sz w:val="22"/>
          <w:szCs w:val="22"/>
          <w:u w:val="single"/>
        </w:rPr>
        <w:t>olmalıdır (Askılı paragraf)</w:t>
      </w:r>
      <w:r w:rsidRPr="00696691">
        <w:rPr>
          <w:b/>
          <w:sz w:val="22"/>
          <w:szCs w:val="22"/>
          <w:u w:val="single"/>
        </w:rPr>
        <w:t xml:space="preserve">, tek satır aralığı ve sadece önce 6 </w:t>
      </w:r>
      <w:proofErr w:type="spellStart"/>
      <w:r w:rsidRPr="00696691">
        <w:rPr>
          <w:b/>
          <w:sz w:val="22"/>
          <w:szCs w:val="22"/>
          <w:u w:val="single"/>
        </w:rPr>
        <w:t>nk</w:t>
      </w:r>
      <w:proofErr w:type="spellEnd"/>
      <w:r w:rsidRPr="00696691">
        <w:rPr>
          <w:b/>
          <w:sz w:val="22"/>
          <w:szCs w:val="22"/>
          <w:u w:val="single"/>
        </w:rPr>
        <w:t xml:space="preserve"> olmalıdır.  </w:t>
      </w:r>
    </w:p>
    <w:p w:rsidR="00AE19C6" w:rsidRDefault="00AE19C6" w:rsidP="00AE19C6">
      <w:pPr>
        <w:spacing w:before="120"/>
        <w:ind w:left="567" w:hanging="567"/>
        <w:jc w:val="center"/>
        <w:rPr>
          <w:rFonts w:eastAsiaTheme="minorEastAsia"/>
          <w:b/>
          <w:sz w:val="22"/>
          <w:szCs w:val="22"/>
        </w:rPr>
      </w:pPr>
      <w:r w:rsidRPr="00910020">
        <w:rPr>
          <w:rFonts w:eastAsiaTheme="minorEastAsia"/>
          <w:sz w:val="22"/>
          <w:szCs w:val="22"/>
          <w:highlight w:val="yellow"/>
        </w:rPr>
        <w:t>Bir satır boş bırakılır</w:t>
      </w:r>
    </w:p>
    <w:p w:rsidR="00AE19C6" w:rsidRPr="00EE1506" w:rsidRDefault="00AE19C6" w:rsidP="00AE19C6">
      <w:pPr>
        <w:spacing w:before="120"/>
        <w:ind w:left="567" w:hanging="567"/>
        <w:jc w:val="center"/>
        <w:rPr>
          <w:rFonts w:eastAsiaTheme="minorEastAsia"/>
          <w:b/>
          <w:sz w:val="22"/>
          <w:szCs w:val="22"/>
        </w:rPr>
      </w:pPr>
      <w:r w:rsidRPr="00EE1506">
        <w:rPr>
          <w:rFonts w:eastAsiaTheme="minorEastAsia"/>
          <w:b/>
          <w:sz w:val="22"/>
          <w:szCs w:val="22"/>
        </w:rPr>
        <w:t>EXTENDED ABSTRACT</w:t>
      </w:r>
    </w:p>
    <w:p w:rsidR="00AE19C6" w:rsidRDefault="00AE19C6" w:rsidP="00AE19C6">
      <w:pPr>
        <w:spacing w:before="120"/>
        <w:jc w:val="both"/>
        <w:rPr>
          <w:rFonts w:eastAsiaTheme="minorEastAsia"/>
          <w:sz w:val="22"/>
          <w:szCs w:val="22"/>
        </w:rPr>
      </w:pPr>
      <w:r>
        <w:rPr>
          <w:rFonts w:eastAsiaTheme="minorEastAsia"/>
          <w:sz w:val="22"/>
          <w:szCs w:val="22"/>
        </w:rPr>
        <w:t>En az 500 en fazla 1000 sözcükten oluşacak</w:t>
      </w:r>
      <w:r w:rsidR="003B14F9">
        <w:rPr>
          <w:rFonts w:eastAsiaTheme="minorEastAsia"/>
          <w:sz w:val="22"/>
          <w:szCs w:val="22"/>
        </w:rPr>
        <w:t>, 11 punto ile yazılmış</w:t>
      </w:r>
      <w:r>
        <w:rPr>
          <w:rFonts w:eastAsiaTheme="minorEastAsia"/>
          <w:sz w:val="22"/>
          <w:szCs w:val="22"/>
        </w:rPr>
        <w:t xml:space="preserve"> şekilde makalenin türüne göre mümkünse aşağıdaki alt başlıklardan oluşmalıdır. </w:t>
      </w:r>
    </w:p>
    <w:p w:rsidR="00AE19C6" w:rsidRDefault="00AE19C6" w:rsidP="00AE19C6">
      <w:pPr>
        <w:spacing w:before="120"/>
        <w:ind w:left="567" w:hanging="567"/>
        <w:jc w:val="both"/>
        <w:rPr>
          <w:rFonts w:eastAsiaTheme="minorEastAsia"/>
          <w:sz w:val="22"/>
          <w:szCs w:val="22"/>
        </w:rPr>
      </w:pPr>
      <w:r w:rsidRPr="00EE1506">
        <w:rPr>
          <w:rFonts w:eastAsiaTheme="minorEastAsia"/>
          <w:b/>
          <w:sz w:val="22"/>
          <w:szCs w:val="22"/>
        </w:rPr>
        <w:t xml:space="preserve">Amaç: </w:t>
      </w:r>
      <w:r>
        <w:rPr>
          <w:rFonts w:eastAsiaTheme="minorEastAsia"/>
          <w:sz w:val="22"/>
          <w:szCs w:val="22"/>
        </w:rPr>
        <w:t>Makalenin amacının belirtildiği,</w:t>
      </w:r>
    </w:p>
    <w:p w:rsidR="00AE19C6" w:rsidRDefault="00AE19C6" w:rsidP="00AE19C6">
      <w:pPr>
        <w:spacing w:before="120"/>
        <w:ind w:left="567" w:hanging="567"/>
        <w:jc w:val="both"/>
        <w:rPr>
          <w:rFonts w:eastAsiaTheme="minorEastAsia"/>
          <w:sz w:val="22"/>
          <w:szCs w:val="22"/>
        </w:rPr>
      </w:pPr>
      <w:r>
        <w:rPr>
          <w:rFonts w:eastAsiaTheme="minorEastAsia"/>
          <w:b/>
          <w:sz w:val="22"/>
          <w:szCs w:val="22"/>
        </w:rPr>
        <w:t>Yöntem:</w:t>
      </w:r>
      <w:r>
        <w:rPr>
          <w:rFonts w:eastAsiaTheme="minorEastAsia"/>
          <w:sz w:val="22"/>
          <w:szCs w:val="22"/>
        </w:rPr>
        <w:t xml:space="preserve"> Makalenin yönteminin açıkladığını,</w:t>
      </w:r>
    </w:p>
    <w:p w:rsidR="00AE19C6" w:rsidRDefault="00AE19C6" w:rsidP="00AE19C6">
      <w:pPr>
        <w:spacing w:before="120"/>
        <w:ind w:left="567" w:hanging="567"/>
        <w:jc w:val="both"/>
        <w:rPr>
          <w:rFonts w:eastAsiaTheme="minorEastAsia"/>
          <w:sz w:val="22"/>
          <w:szCs w:val="22"/>
        </w:rPr>
      </w:pPr>
      <w:r>
        <w:rPr>
          <w:rFonts w:eastAsiaTheme="minorEastAsia"/>
          <w:b/>
          <w:sz w:val="22"/>
          <w:szCs w:val="22"/>
        </w:rPr>
        <w:t>Bulgular:</w:t>
      </w:r>
      <w:r>
        <w:rPr>
          <w:rFonts w:eastAsiaTheme="minorEastAsia"/>
          <w:sz w:val="22"/>
          <w:szCs w:val="22"/>
        </w:rPr>
        <w:t xml:space="preserve"> Makalenin bulgularının özetlendiği, </w:t>
      </w:r>
    </w:p>
    <w:p w:rsidR="00AE19C6" w:rsidRDefault="00AE19C6" w:rsidP="00AE19C6">
      <w:pPr>
        <w:spacing w:before="120"/>
        <w:jc w:val="both"/>
        <w:rPr>
          <w:rFonts w:eastAsiaTheme="minorEastAsia"/>
          <w:sz w:val="22"/>
          <w:szCs w:val="22"/>
        </w:rPr>
      </w:pPr>
      <w:r w:rsidRPr="00EE1506">
        <w:rPr>
          <w:rFonts w:eastAsiaTheme="minorEastAsia"/>
          <w:b/>
          <w:sz w:val="22"/>
          <w:szCs w:val="22"/>
        </w:rPr>
        <w:t>Sonuç ve Tartışma</w:t>
      </w:r>
      <w:r>
        <w:rPr>
          <w:rFonts w:eastAsiaTheme="minorEastAsia"/>
          <w:sz w:val="22"/>
          <w:szCs w:val="22"/>
        </w:rPr>
        <w:t xml:space="preserve">: Araştırmadan elde edilen bulguların tartışıldığı ve sonuçların ifade edildiği bir özet. </w:t>
      </w:r>
    </w:p>
    <w:p w:rsidR="00AE19C6" w:rsidRPr="0056094B" w:rsidRDefault="00AE19C6" w:rsidP="00AE19C6">
      <w:pPr>
        <w:spacing w:before="120"/>
        <w:jc w:val="both"/>
        <w:rPr>
          <w:rFonts w:eastAsiaTheme="minorEastAsia"/>
          <w:b/>
          <w:sz w:val="22"/>
          <w:szCs w:val="22"/>
        </w:rPr>
      </w:pPr>
      <w:r w:rsidRPr="00D50530">
        <w:rPr>
          <w:rFonts w:eastAsiaTheme="minorEastAsia"/>
          <w:b/>
          <w:sz w:val="22"/>
          <w:szCs w:val="22"/>
        </w:rPr>
        <w:t>Not:</w:t>
      </w:r>
      <w:r>
        <w:rPr>
          <w:rFonts w:eastAsiaTheme="minorEastAsia"/>
          <w:b/>
          <w:sz w:val="22"/>
          <w:szCs w:val="22"/>
        </w:rPr>
        <w:t xml:space="preserve"> </w:t>
      </w:r>
      <w:r w:rsidRPr="00D50530">
        <w:rPr>
          <w:rFonts w:eastAsiaTheme="minorEastAsia"/>
          <w:sz w:val="22"/>
          <w:szCs w:val="22"/>
        </w:rPr>
        <w:t>“EXTENDED ABSTRACT” Türkçe yazılan makaleler için İngilizce olarak yazılmalıdır.</w:t>
      </w:r>
    </w:p>
    <w:sectPr w:rsidR="00AE19C6" w:rsidRPr="0056094B" w:rsidSect="00814E6D">
      <w:headerReference w:type="even" r:id="rId8"/>
      <w:headerReference w:type="default" r:id="rId9"/>
      <w:footerReference w:type="even" r:id="rId10"/>
      <w:footerReference w:type="default" r:id="rId11"/>
      <w:headerReference w:type="first" r:id="rId12"/>
      <w:footerReference w:type="first" r:id="rId13"/>
      <w:pgSz w:w="9356" w:h="13608" w:code="9"/>
      <w:pgMar w:top="1701" w:right="1134" w:bottom="1701" w:left="1134"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B48" w:rsidRDefault="00A12B48" w:rsidP="000A0A8A">
      <w:r>
        <w:separator/>
      </w:r>
    </w:p>
  </w:endnote>
  <w:endnote w:type="continuationSeparator" w:id="0">
    <w:p w:rsidR="00A12B48" w:rsidRDefault="00A12B48" w:rsidP="000A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naltimes1">
    <w:altName w:val="Times New Roman"/>
    <w:charset w:val="A2"/>
    <w:family w:val="roman"/>
    <w:pitch w:val="default"/>
    <w:sig w:usb0="00000000" w:usb1="00000000" w:usb2="00000008" w:usb3="00000000" w:csb0="000001FF" w:csb1="00000000"/>
  </w:font>
  <w:font w:name="Minion Pro">
    <w:altName w:val="Times New Roman"/>
    <w:charset w:val="00"/>
    <w:family w:val="roman"/>
    <w:pitch w:val="default"/>
    <w:sig w:usb0="00000000" w:usb1="00000000" w:usb2="00000000" w:usb3="00000000" w:csb0="0000019F" w:csb1="00000000"/>
  </w:font>
  <w:font w:name="Liberation Sans">
    <w:altName w:val="Arial"/>
    <w:charset w:val="A2"/>
    <w:family w:val="swiss"/>
    <w:pitch w:val="default"/>
  </w:font>
  <w:font w:name="Microsoft YaHei">
    <w:panose1 w:val="020B0503020204020204"/>
    <w:charset w:val="86"/>
    <w:family w:val="swiss"/>
    <w:pitch w:val="variable"/>
    <w:sig w:usb0="80000287" w:usb1="2ACF3C50" w:usb2="00000016" w:usb3="00000000" w:csb0="0004001F" w:csb1="00000000"/>
  </w:font>
  <w:font w:name="TimesNewRomanPSMT">
    <w:altName w:val="MS Gothic"/>
    <w:charset w:val="00"/>
    <w:family w:val="roman"/>
    <w:pitch w:val="default"/>
    <w:sig w:usb0="00000000" w:usb1="00000000" w:usb2="00000000" w:usb3="00000000" w:csb0="00000010" w:csb1="00000000"/>
  </w:font>
  <w:font w:name="Albertus-Medium">
    <w:altName w:val="Times New Roman"/>
    <w:charset w:val="00"/>
    <w:family w:val="roman"/>
    <w:pitch w:val="default"/>
  </w:font>
  <w:font w:name="Bahnschrift SemiBold">
    <w:panose1 w:val="020B0502040204020203"/>
    <w:charset w:val="A2"/>
    <w:family w:val="swiss"/>
    <w:pitch w:val="variable"/>
    <w:sig w:usb0="A00002C7" w:usb1="00000002" w:usb2="00000000" w:usb3="00000000" w:csb0="0000019F" w:csb1="00000000"/>
  </w:font>
  <w:font w:name="Consolas">
    <w:panose1 w:val="020B0609020204030204"/>
    <w:charset w:val="A2"/>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Eras Bk BT">
    <w:altName w:val="Segoe Print"/>
    <w:charset w:val="00"/>
    <w:family w:val="swiss"/>
    <w:pitch w:val="default"/>
    <w:sig w:usb0="00000000" w:usb1="00000000" w:usb2="00000000" w:usb3="00000000" w:csb0="0000001B" w:csb1="00000000"/>
  </w:font>
  <w:font w:name="Verdana">
    <w:panose1 w:val="020B0604030504040204"/>
    <w:charset w:val="A2"/>
    <w:family w:val="swiss"/>
    <w:pitch w:val="variable"/>
    <w:sig w:usb0="A00006FF" w:usb1="4000205B" w:usb2="00000010" w:usb3="00000000" w:csb0="0000019F" w:csb1="00000000"/>
  </w:font>
  <w:font w:name="Bookman Old Style">
    <w:panose1 w:val="02050604050505020204"/>
    <w:charset w:val="A2"/>
    <w:family w:val="roman"/>
    <w:pitch w:val="variable"/>
    <w:sig w:usb0="00000287" w:usb1="00000000" w:usb2="00000000" w:usb3="00000000" w:csb0="0000009F" w:csb1="00000000"/>
  </w:font>
  <w:font w:name="Adobe Garamond Pro">
    <w:altName w:val="Segoe Print"/>
    <w:charset w:val="A2"/>
    <w:family w:val="roman"/>
    <w:pitch w:val="default"/>
    <w:sig w:usb0="00000000" w:usb1="00000000" w:usb2="00000000" w:usb3="00000000" w:csb0="00000010" w:csb1="00000000"/>
  </w:font>
  <w:font w:name="Adobe Garamond Pro Bold">
    <w:altName w:val="Times New Roman"/>
    <w:charset w:val="00"/>
    <w:family w:val="roman"/>
    <w:pitch w:val="default"/>
    <w:sig w:usb0="00000000" w:usb1="00000000" w:usb2="00000000" w:usb3="00000000" w:csb0="00000011" w:csb1="00000000"/>
  </w:font>
  <w:font w:name="Garamond">
    <w:panose1 w:val="02020404030301010803"/>
    <w:charset w:val="A2"/>
    <w:family w:val="roman"/>
    <w:pitch w:val="variable"/>
    <w:sig w:usb0="00000287" w:usb1="00000000" w:usb2="00000000" w:usb3="00000000" w:csb0="0000009F" w:csb1="00000000"/>
  </w:font>
  <w:font w:name="Galdeano">
    <w:altName w:val="Times New Roman"/>
    <w:charset w:val="00"/>
    <w:family w:val="auto"/>
    <w:pitch w:val="default"/>
  </w:font>
  <w:font w:name="DKCIEA+TimesNewRoman,Bold">
    <w:altName w:val="Times New Roman"/>
    <w:charset w:val="00"/>
    <w:family w:val="roman"/>
    <w:pitch w:val="default"/>
    <w:sig w:usb0="00000000" w:usb1="00000000" w:usb2="00000000" w:usb3="00000000" w:csb0="00000001" w:csb1="00000000"/>
  </w:font>
  <w:font w:name="BIJDOJ+TimesNewRoman,Bold">
    <w:altName w:val="Times New Roman"/>
    <w:charset w:val="00"/>
    <w:family w:val="roman"/>
    <w:pitch w:val="default"/>
    <w:sig w:usb0="00000000"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MS Minngs">
    <w:altName w:val="MS Gothic"/>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A2" w:rsidRDefault="000D7DA2"/>
  <w:p w:rsidR="000D7DA2" w:rsidRDefault="000D7DA2" w:rsidP="00814B53">
    <w:pPr>
      <w:tabs>
        <w:tab w:val="left" w:pos="4202"/>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A2" w:rsidRDefault="000D7DA2"/>
  <w:p w:rsidR="000D7DA2" w:rsidRDefault="000D7DA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A2" w:rsidRPr="00A8373F" w:rsidRDefault="000D7DA2" w:rsidP="003F0B2F">
    <w:pPr>
      <w:pStyle w:val="AltBilgi"/>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B48" w:rsidRDefault="00A12B48" w:rsidP="002A6E00">
      <w:pPr>
        <w:ind w:firstLine="708"/>
      </w:pPr>
      <w:r>
        <w:separator/>
      </w:r>
    </w:p>
  </w:footnote>
  <w:footnote w:type="continuationSeparator" w:id="0">
    <w:p w:rsidR="00A12B48" w:rsidRDefault="00A12B48" w:rsidP="000A0A8A">
      <w:r>
        <w:continuationSeparator/>
      </w:r>
    </w:p>
  </w:footnote>
  <w:footnote w:id="1">
    <w:p w:rsidR="000D076D" w:rsidRPr="000D076D" w:rsidRDefault="000D7DA2" w:rsidP="000D076D">
      <w:pPr>
        <w:pStyle w:val="DipnotMetni"/>
        <w:jc w:val="both"/>
        <w:rPr>
          <w:sz w:val="18"/>
          <w:szCs w:val="18"/>
        </w:rPr>
      </w:pPr>
      <w:r w:rsidRPr="000D076D">
        <w:rPr>
          <w:rStyle w:val="DipnotBavurusu"/>
          <w:sz w:val="18"/>
          <w:szCs w:val="18"/>
        </w:rPr>
        <w:footnoteRef/>
      </w:r>
      <w:r w:rsidRPr="000D076D">
        <w:rPr>
          <w:sz w:val="18"/>
          <w:szCs w:val="18"/>
        </w:rPr>
        <w:t xml:space="preserve"> Makale yazımı yazar etki oranı: 1.yazar: %***, 2. yazar: %***.</w:t>
      </w:r>
      <w:r w:rsidR="000D076D" w:rsidRPr="000D076D">
        <w:rPr>
          <w:sz w:val="18"/>
          <w:szCs w:val="18"/>
        </w:rPr>
        <w:t xml:space="preserve"> Bu makalenin etik kurul onayı </w:t>
      </w:r>
      <w:proofErr w:type="gramStart"/>
      <w:r w:rsidR="000D076D" w:rsidRPr="000D076D">
        <w:rPr>
          <w:sz w:val="18"/>
          <w:szCs w:val="18"/>
          <w:highlight w:val="yellow"/>
        </w:rPr>
        <w:t>…………..</w:t>
      </w:r>
      <w:proofErr w:type="gramEnd"/>
      <w:r w:rsidR="000D076D" w:rsidRPr="000D076D">
        <w:rPr>
          <w:sz w:val="18"/>
          <w:szCs w:val="18"/>
        </w:rPr>
        <w:t xml:space="preserve"> Üniversitesi’nde, </w:t>
      </w:r>
      <w:proofErr w:type="gramStart"/>
      <w:r w:rsidR="000D076D" w:rsidRPr="000D076D">
        <w:rPr>
          <w:sz w:val="18"/>
          <w:szCs w:val="18"/>
          <w:highlight w:val="yellow"/>
        </w:rPr>
        <w:t>…………..</w:t>
      </w:r>
      <w:proofErr w:type="gramEnd"/>
      <w:r w:rsidR="000D076D" w:rsidRPr="000D076D">
        <w:rPr>
          <w:sz w:val="18"/>
          <w:szCs w:val="18"/>
        </w:rPr>
        <w:t xml:space="preserve"> tarih,  </w:t>
      </w:r>
      <w:proofErr w:type="gramStart"/>
      <w:r w:rsidR="000D076D" w:rsidRPr="000D076D">
        <w:rPr>
          <w:sz w:val="18"/>
          <w:szCs w:val="18"/>
          <w:highlight w:val="yellow"/>
        </w:rPr>
        <w:t>……………..</w:t>
      </w:r>
      <w:proofErr w:type="gramEnd"/>
      <w:r w:rsidR="000D076D" w:rsidRPr="000D076D">
        <w:rPr>
          <w:sz w:val="18"/>
          <w:szCs w:val="18"/>
        </w:rPr>
        <w:t xml:space="preserve"> </w:t>
      </w:r>
      <w:proofErr w:type="gramStart"/>
      <w:r w:rsidR="000D076D" w:rsidRPr="000D076D">
        <w:rPr>
          <w:sz w:val="18"/>
          <w:szCs w:val="18"/>
        </w:rPr>
        <w:t>sayı</w:t>
      </w:r>
      <w:proofErr w:type="gramEnd"/>
      <w:r w:rsidR="000D076D" w:rsidRPr="000D076D">
        <w:rPr>
          <w:sz w:val="18"/>
          <w:szCs w:val="18"/>
        </w:rPr>
        <w:t xml:space="preserve"> ve toplantı numarası ile alınmıştır.</w:t>
      </w:r>
    </w:p>
  </w:footnote>
  <w:footnote w:id="2">
    <w:p w:rsidR="000D076D" w:rsidRPr="000D076D" w:rsidRDefault="000D076D" w:rsidP="000D076D">
      <w:pPr>
        <w:pStyle w:val="DipnotMetni"/>
        <w:jc w:val="both"/>
        <w:rPr>
          <w:sz w:val="18"/>
          <w:szCs w:val="18"/>
        </w:rPr>
      </w:pPr>
      <w:r w:rsidRPr="000D076D">
        <w:rPr>
          <w:rStyle w:val="DipnotBavurusu"/>
          <w:sz w:val="18"/>
          <w:szCs w:val="18"/>
        </w:rPr>
        <w:footnoteRef/>
      </w:r>
      <w:r w:rsidRPr="000D076D">
        <w:rPr>
          <w:sz w:val="18"/>
          <w:szCs w:val="18"/>
        </w:rPr>
        <w:t>Prof. Dr</w:t>
      </w:r>
      <w:proofErr w:type="gramStart"/>
      <w:r w:rsidRPr="000D076D">
        <w:rPr>
          <w:sz w:val="18"/>
          <w:szCs w:val="18"/>
        </w:rPr>
        <w:t>.,</w:t>
      </w:r>
      <w:proofErr w:type="gramEnd"/>
      <w:r w:rsidRPr="000D076D">
        <w:rPr>
          <w:sz w:val="18"/>
          <w:szCs w:val="18"/>
        </w:rPr>
        <w:t xml:space="preserve"> </w:t>
      </w:r>
      <w:r w:rsidR="000A271B">
        <w:rPr>
          <w:sz w:val="18"/>
          <w:szCs w:val="18"/>
        </w:rPr>
        <w:t>*****</w:t>
      </w:r>
      <w:r w:rsidRPr="000D076D">
        <w:rPr>
          <w:sz w:val="18"/>
          <w:szCs w:val="18"/>
        </w:rPr>
        <w:t xml:space="preserve"> Üniversitesi </w:t>
      </w:r>
      <w:r w:rsidR="000A271B">
        <w:rPr>
          <w:sz w:val="18"/>
          <w:szCs w:val="18"/>
        </w:rPr>
        <w:t>****</w:t>
      </w:r>
      <w:r w:rsidRPr="000D076D">
        <w:rPr>
          <w:sz w:val="18"/>
          <w:szCs w:val="18"/>
        </w:rPr>
        <w:t xml:space="preserve"> Fakültesi </w:t>
      </w:r>
      <w:r w:rsidR="000A271B">
        <w:rPr>
          <w:sz w:val="18"/>
          <w:szCs w:val="18"/>
        </w:rPr>
        <w:t>*****</w:t>
      </w:r>
      <w:r w:rsidRPr="000D076D">
        <w:rPr>
          <w:sz w:val="18"/>
          <w:szCs w:val="18"/>
        </w:rPr>
        <w:t xml:space="preserve"> Bölümü, </w:t>
      </w:r>
      <w:r w:rsidR="000A271B">
        <w:rPr>
          <w:sz w:val="18"/>
          <w:szCs w:val="18"/>
        </w:rPr>
        <w:t xml:space="preserve">********** </w:t>
      </w:r>
      <w:r w:rsidRPr="000D076D">
        <w:rPr>
          <w:sz w:val="18"/>
          <w:szCs w:val="18"/>
        </w:rPr>
        <w:t xml:space="preserve">Anabilim Dalı, </w:t>
      </w:r>
      <w:r w:rsidR="000A271B">
        <w:rPr>
          <w:sz w:val="18"/>
          <w:szCs w:val="18"/>
        </w:rPr>
        <w:t>e-mail</w:t>
      </w:r>
      <w:r w:rsidRPr="000D076D">
        <w:rPr>
          <w:sz w:val="18"/>
          <w:szCs w:val="18"/>
        </w:rPr>
        <w:t xml:space="preserve">, </w:t>
      </w:r>
      <w:proofErr w:type="spellStart"/>
      <w:r w:rsidRPr="000D076D">
        <w:rPr>
          <w:sz w:val="18"/>
          <w:szCs w:val="18"/>
        </w:rPr>
        <w:t>Orcid</w:t>
      </w:r>
      <w:proofErr w:type="spellEnd"/>
      <w:r w:rsidRPr="000D076D">
        <w:rPr>
          <w:sz w:val="18"/>
          <w:szCs w:val="18"/>
        </w:rPr>
        <w:t xml:space="preserve">: 0000-0001-XXXX-XXXX  </w:t>
      </w:r>
      <w:r w:rsidR="00D91BC4">
        <w:rPr>
          <w:sz w:val="18"/>
          <w:szCs w:val="18"/>
        </w:rPr>
        <w:t>(9 Punto)</w:t>
      </w:r>
    </w:p>
    <w:p w:rsidR="000D076D" w:rsidRPr="00EB32BC" w:rsidRDefault="000D076D" w:rsidP="000D076D">
      <w:pPr>
        <w:pStyle w:val="DipnotMetni"/>
        <w:jc w:val="both"/>
        <w:rPr>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6D" w:rsidRPr="000D076D" w:rsidRDefault="000D076D" w:rsidP="000D076D">
    <w:pPr>
      <w:pStyle w:val="stBilgi"/>
      <w:jc w:val="center"/>
      <w:rPr>
        <w:sz w:val="20"/>
        <w:szCs w:val="20"/>
      </w:rPr>
    </w:pPr>
    <w:r w:rsidRPr="00CD6DFC">
      <w:rPr>
        <w:sz w:val="20"/>
        <w:szCs w:val="20"/>
      </w:rPr>
      <w:t>Yazar Adı SOYADI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A2" w:rsidRDefault="00F855EE" w:rsidP="005E3D87">
    <w:pPr>
      <w:spacing w:line="264" w:lineRule="auto"/>
      <w:ind w:right="-1"/>
      <w:jc w:val="center"/>
      <w:rPr>
        <w:rFonts w:eastAsiaTheme="minorEastAsia"/>
        <w:sz w:val="20"/>
        <w:szCs w:val="20"/>
      </w:rPr>
    </w:pPr>
    <w:r>
      <w:rPr>
        <w:rFonts w:eastAsiaTheme="minorEastAsia"/>
        <w:sz w:val="20"/>
        <w:szCs w:val="20"/>
      </w:rPr>
      <w:t>Tek satırda m</w:t>
    </w:r>
    <w:r w:rsidR="000D7DA2">
      <w:rPr>
        <w:rFonts w:eastAsiaTheme="minorEastAsia"/>
        <w:sz w:val="20"/>
        <w:szCs w:val="20"/>
      </w:rPr>
      <w:t>akalenin başlığı 10 p</w:t>
    </w:r>
    <w:r>
      <w:rPr>
        <w:rFonts w:eastAsiaTheme="minorEastAsia"/>
        <w:sz w:val="20"/>
        <w:szCs w:val="20"/>
      </w:rPr>
      <w:t xml:space="preserve">unto, ilk harfler büyük, </w:t>
    </w:r>
    <w:proofErr w:type="gramStart"/>
    <w:r>
      <w:rPr>
        <w:rFonts w:eastAsiaTheme="minorEastAsia"/>
        <w:sz w:val="20"/>
        <w:szCs w:val="20"/>
      </w:rPr>
      <w:t>ortala …</w:t>
    </w:r>
    <w:proofErr w:type="gramEnd"/>
    <w:r>
      <w:rPr>
        <w:rFonts w:eastAsiaTheme="minorEastAsia"/>
        <w:sz w:val="20"/>
        <w:szCs w:val="20"/>
      </w:rPr>
      <w:t xml:space="preserve"> </w:t>
    </w:r>
    <w:r w:rsidR="000D7DA2">
      <w:rPr>
        <w:rFonts w:eastAsiaTheme="minorEastAsia"/>
        <w:sz w:val="20"/>
        <w:szCs w:val="20"/>
      </w:rPr>
      <w:t xml:space="preserve"> </w:t>
    </w:r>
  </w:p>
  <w:p w:rsidR="000D7DA2" w:rsidRPr="00224D9B" w:rsidRDefault="000D7DA2" w:rsidP="005E3D87">
    <w:pPr>
      <w:spacing w:line="264" w:lineRule="auto"/>
      <w:ind w:right="-1"/>
      <w:jc w:val="center"/>
      <w:rPr>
        <w:rFonts w:eastAsia="Calibri"/>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972"/>
      <w:gridCol w:w="1423"/>
      <w:gridCol w:w="2683"/>
    </w:tblGrid>
    <w:tr w:rsidR="000D7DA2" w:rsidTr="002C570D">
      <w:trPr>
        <w:trHeight w:val="274"/>
      </w:trPr>
      <w:tc>
        <w:tcPr>
          <w:tcW w:w="2972" w:type="dxa"/>
          <w:tcBorders>
            <w:top w:val="single" w:sz="4" w:space="0" w:color="auto"/>
          </w:tcBorders>
          <w:shd w:val="clear" w:color="auto" w:fill="FFFFFF" w:themeFill="background1"/>
        </w:tcPr>
        <w:p w:rsidR="000D7DA2" w:rsidRPr="00FC136A" w:rsidRDefault="000D7DA2" w:rsidP="00A06997">
          <w:pPr>
            <w:pStyle w:val="stBilgi"/>
            <w:jc w:val="both"/>
            <w:rPr>
              <w:sz w:val="20"/>
              <w:szCs w:val="20"/>
            </w:rPr>
          </w:pPr>
          <w:r w:rsidRPr="00FC136A">
            <w:rPr>
              <w:sz w:val="20"/>
              <w:szCs w:val="20"/>
            </w:rPr>
            <w:t xml:space="preserve">Tarih Okulu Dergisi (TOD) </w:t>
          </w:r>
        </w:p>
      </w:tc>
      <w:tc>
        <w:tcPr>
          <w:tcW w:w="4106" w:type="dxa"/>
          <w:gridSpan w:val="2"/>
          <w:tcBorders>
            <w:top w:val="single" w:sz="4" w:space="0" w:color="auto"/>
          </w:tcBorders>
          <w:shd w:val="clear" w:color="auto" w:fill="FFFFFF" w:themeFill="background1"/>
        </w:tcPr>
        <w:p w:rsidR="000D7DA2" w:rsidRPr="00FC136A" w:rsidRDefault="000D7DA2" w:rsidP="002C570D">
          <w:pPr>
            <w:pStyle w:val="stBilgi"/>
            <w:jc w:val="right"/>
            <w:rPr>
              <w:sz w:val="20"/>
              <w:szCs w:val="20"/>
            </w:rPr>
          </w:pPr>
          <w:proofErr w:type="spellStart"/>
          <w:r w:rsidRPr="00FC136A">
            <w:rPr>
              <w:sz w:val="20"/>
              <w:szCs w:val="20"/>
            </w:rPr>
            <w:t>Journal</w:t>
          </w:r>
          <w:proofErr w:type="spellEnd"/>
          <w:r w:rsidRPr="00FC136A">
            <w:rPr>
              <w:sz w:val="20"/>
              <w:szCs w:val="20"/>
            </w:rPr>
            <w:t xml:space="preserve"> of </w:t>
          </w:r>
          <w:proofErr w:type="spellStart"/>
          <w:r w:rsidRPr="00FC136A">
            <w:rPr>
              <w:sz w:val="20"/>
              <w:szCs w:val="20"/>
            </w:rPr>
            <w:t>History</w:t>
          </w:r>
          <w:proofErr w:type="spellEnd"/>
          <w:r w:rsidRPr="00FC136A">
            <w:rPr>
              <w:sz w:val="20"/>
              <w:szCs w:val="20"/>
            </w:rPr>
            <w:t xml:space="preserve"> School (JOHS) </w:t>
          </w:r>
        </w:p>
      </w:tc>
    </w:tr>
    <w:tr w:rsidR="002C570D" w:rsidTr="002C570D">
      <w:trPr>
        <w:trHeight w:val="134"/>
      </w:trPr>
      <w:tc>
        <w:tcPr>
          <w:tcW w:w="7078" w:type="dxa"/>
          <w:gridSpan w:val="3"/>
          <w:tcBorders>
            <w:bottom w:val="single" w:sz="4" w:space="0" w:color="auto"/>
          </w:tcBorders>
          <w:shd w:val="clear" w:color="auto" w:fill="FFFFFF" w:themeFill="background1"/>
        </w:tcPr>
        <w:p w:rsidR="002C570D" w:rsidRDefault="00EC530C" w:rsidP="00501576">
          <w:pPr>
            <w:pStyle w:val="stBilgi"/>
            <w:jc w:val="center"/>
            <w:rPr>
              <w:sz w:val="20"/>
              <w:szCs w:val="20"/>
            </w:rPr>
          </w:pPr>
          <w:r>
            <w:rPr>
              <w:sz w:val="20"/>
              <w:szCs w:val="20"/>
              <w:highlight w:val="yellow"/>
            </w:rPr>
            <w:t>(2026), 19</w:t>
          </w:r>
          <w:r w:rsidR="002C570D" w:rsidRPr="00216F89">
            <w:rPr>
              <w:sz w:val="20"/>
              <w:szCs w:val="20"/>
              <w:highlight w:val="yellow"/>
            </w:rPr>
            <w:t>(</w:t>
          </w:r>
          <w:r w:rsidR="00216F89" w:rsidRPr="00216F89">
            <w:rPr>
              <w:sz w:val="20"/>
              <w:szCs w:val="20"/>
              <w:highlight w:val="yellow"/>
            </w:rPr>
            <w:t>**</w:t>
          </w:r>
          <w:r w:rsidR="002C570D" w:rsidRPr="00216F89">
            <w:rPr>
              <w:sz w:val="20"/>
              <w:szCs w:val="20"/>
              <w:highlight w:val="yellow"/>
            </w:rPr>
            <w:t>), ***-***</w:t>
          </w:r>
        </w:p>
      </w:tc>
    </w:tr>
    <w:tr w:rsidR="00CA748A" w:rsidTr="002C570D">
      <w:trPr>
        <w:trHeight w:val="426"/>
      </w:trPr>
      <w:tc>
        <w:tcPr>
          <w:tcW w:w="2972" w:type="dxa"/>
          <w:tcBorders>
            <w:top w:val="single" w:sz="4" w:space="0" w:color="auto"/>
          </w:tcBorders>
          <w:shd w:val="clear" w:color="auto" w:fill="FFFFFF" w:themeFill="background1"/>
        </w:tcPr>
        <w:p w:rsidR="009E05CD" w:rsidRPr="00FC136A" w:rsidRDefault="009E05CD" w:rsidP="002C570D">
          <w:pPr>
            <w:pStyle w:val="stBilgi"/>
            <w:rPr>
              <w:sz w:val="20"/>
              <w:szCs w:val="20"/>
            </w:rPr>
          </w:pPr>
          <w:r w:rsidRPr="009E05CD">
            <w:rPr>
              <w:sz w:val="20"/>
              <w:szCs w:val="20"/>
            </w:rPr>
            <w:t xml:space="preserve">Özgünlük </w:t>
          </w:r>
          <w:r w:rsidR="00A06997" w:rsidRPr="009E05CD">
            <w:rPr>
              <w:sz w:val="20"/>
              <w:szCs w:val="20"/>
            </w:rPr>
            <w:t>kontrolü</w:t>
          </w:r>
        </w:p>
      </w:tc>
      <w:tc>
        <w:tcPr>
          <w:tcW w:w="1423" w:type="dxa"/>
          <w:tcBorders>
            <w:top w:val="single" w:sz="4" w:space="0" w:color="auto"/>
          </w:tcBorders>
          <w:shd w:val="clear" w:color="auto" w:fill="FFFFFF" w:themeFill="background1"/>
        </w:tcPr>
        <w:p w:rsidR="009E05CD" w:rsidRPr="00FC136A" w:rsidRDefault="00CA748A" w:rsidP="009E05CD">
          <w:pPr>
            <w:pStyle w:val="stBilgi"/>
            <w:jc w:val="center"/>
            <w:rPr>
              <w:sz w:val="20"/>
              <w:szCs w:val="20"/>
            </w:rPr>
          </w:pPr>
          <w:r>
            <w:rPr>
              <w:i/>
              <w:noProof/>
              <w:sz w:val="20"/>
              <w:szCs w:val="20"/>
            </w:rPr>
            <w:drawing>
              <wp:inline distT="0" distB="0" distL="0" distR="0" wp14:anchorId="57651FB7" wp14:editId="5D7E8D97">
                <wp:extent cx="866775" cy="2476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p>
      </w:tc>
      <w:tc>
        <w:tcPr>
          <w:tcW w:w="2683" w:type="dxa"/>
          <w:tcBorders>
            <w:top w:val="single" w:sz="4" w:space="0" w:color="auto"/>
          </w:tcBorders>
          <w:shd w:val="clear" w:color="auto" w:fill="FFFFFF" w:themeFill="background1"/>
        </w:tcPr>
        <w:p w:rsidR="009E05CD" w:rsidRPr="00FC136A" w:rsidRDefault="002C570D" w:rsidP="00D600E5">
          <w:pPr>
            <w:pStyle w:val="stBilgi"/>
            <w:rPr>
              <w:sz w:val="20"/>
              <w:szCs w:val="20"/>
            </w:rPr>
          </w:pPr>
          <w:r>
            <w:rPr>
              <w:sz w:val="20"/>
              <w:szCs w:val="20"/>
            </w:rPr>
            <w:t xml:space="preserve">                </w:t>
          </w:r>
          <w:proofErr w:type="spellStart"/>
          <w:r w:rsidR="009E05CD">
            <w:rPr>
              <w:sz w:val="20"/>
              <w:szCs w:val="20"/>
            </w:rPr>
            <w:t>Authenticity</w:t>
          </w:r>
          <w:proofErr w:type="spellEnd"/>
          <w:r w:rsidR="009E05CD">
            <w:rPr>
              <w:sz w:val="20"/>
              <w:szCs w:val="20"/>
            </w:rPr>
            <w:t xml:space="preserve"> </w:t>
          </w:r>
          <w:proofErr w:type="spellStart"/>
          <w:r w:rsidR="00A06997">
            <w:rPr>
              <w:sz w:val="20"/>
              <w:szCs w:val="20"/>
            </w:rPr>
            <w:t>process</w:t>
          </w:r>
          <w:proofErr w:type="spellEnd"/>
        </w:p>
      </w:tc>
    </w:tr>
    <w:tr w:rsidR="000D7DA2" w:rsidTr="002C570D">
      <w:tc>
        <w:tcPr>
          <w:tcW w:w="7078" w:type="dxa"/>
          <w:gridSpan w:val="3"/>
          <w:tcBorders>
            <w:bottom w:val="single" w:sz="4" w:space="0" w:color="auto"/>
          </w:tcBorders>
          <w:shd w:val="clear" w:color="auto" w:fill="FFFFFF" w:themeFill="background1"/>
        </w:tcPr>
        <w:p w:rsidR="000D7DA2" w:rsidRPr="003B14F9" w:rsidRDefault="003B14F9" w:rsidP="00A06997">
          <w:pPr>
            <w:pStyle w:val="stBilgi"/>
            <w:jc w:val="center"/>
            <w:rPr>
              <w:color w:val="0000FF"/>
              <w:sz w:val="20"/>
              <w:szCs w:val="20"/>
              <w:u w:val="single"/>
            </w:rPr>
          </w:pPr>
          <w:r w:rsidRPr="0048713C">
            <w:rPr>
              <w:rFonts w:eastAsiaTheme="minorHAnsi"/>
              <w:sz w:val="20"/>
              <w:szCs w:val="20"/>
              <w:highlight w:val="yellow"/>
              <w:lang w:val="en-US" w:eastAsia="en-US"/>
            </w:rPr>
            <w:t>http://dx.doi.org/</w:t>
          </w:r>
        </w:p>
      </w:tc>
    </w:tr>
    <w:tr w:rsidR="00D600E5" w:rsidTr="002C570D">
      <w:tc>
        <w:tcPr>
          <w:tcW w:w="2972" w:type="dxa"/>
          <w:tcBorders>
            <w:top w:val="single" w:sz="4" w:space="0" w:color="auto"/>
          </w:tcBorders>
          <w:shd w:val="clear" w:color="auto" w:fill="FFFFFF" w:themeFill="background1"/>
        </w:tcPr>
        <w:p w:rsidR="00D600E5" w:rsidRDefault="00D600E5" w:rsidP="00D342FA">
          <w:pPr>
            <w:pStyle w:val="stBilgi"/>
            <w:rPr>
              <w:i/>
              <w:sz w:val="20"/>
              <w:szCs w:val="20"/>
            </w:rPr>
          </w:pPr>
          <w:r w:rsidRPr="00E93104">
            <w:rPr>
              <w:b/>
              <w:sz w:val="20"/>
              <w:szCs w:val="20"/>
            </w:rPr>
            <w:t>Makale türü:</w:t>
          </w:r>
          <w:r>
            <w:rPr>
              <w:sz w:val="20"/>
              <w:szCs w:val="20"/>
            </w:rPr>
            <w:t xml:space="preserve"> Araştırma makalesi</w:t>
          </w:r>
        </w:p>
      </w:tc>
      <w:tc>
        <w:tcPr>
          <w:tcW w:w="1423" w:type="dxa"/>
          <w:tcBorders>
            <w:top w:val="single" w:sz="4" w:space="0" w:color="auto"/>
          </w:tcBorders>
          <w:shd w:val="clear" w:color="auto" w:fill="FFFFFF" w:themeFill="background1"/>
        </w:tcPr>
        <w:p w:rsidR="00D600E5" w:rsidRDefault="00D600E5" w:rsidP="003F2EB3">
          <w:pPr>
            <w:pStyle w:val="stBilgi"/>
            <w:jc w:val="right"/>
            <w:rPr>
              <w:i/>
              <w:sz w:val="20"/>
              <w:szCs w:val="20"/>
            </w:rPr>
          </w:pPr>
        </w:p>
      </w:tc>
      <w:tc>
        <w:tcPr>
          <w:tcW w:w="2683" w:type="dxa"/>
          <w:tcBorders>
            <w:top w:val="single" w:sz="4" w:space="0" w:color="auto"/>
          </w:tcBorders>
          <w:shd w:val="clear" w:color="auto" w:fill="FFFFFF" w:themeFill="background1"/>
        </w:tcPr>
        <w:p w:rsidR="00D600E5" w:rsidRDefault="00D600E5" w:rsidP="00FB13CB">
          <w:pPr>
            <w:pStyle w:val="stBilgi"/>
            <w:rPr>
              <w:i/>
              <w:sz w:val="20"/>
              <w:szCs w:val="20"/>
            </w:rPr>
          </w:pPr>
          <w:proofErr w:type="spellStart"/>
          <w:r w:rsidRPr="00E93104">
            <w:rPr>
              <w:b/>
              <w:sz w:val="20"/>
              <w:szCs w:val="20"/>
            </w:rPr>
            <w:t>Article</w:t>
          </w:r>
          <w:proofErr w:type="spellEnd"/>
          <w:r>
            <w:rPr>
              <w:b/>
              <w:sz w:val="20"/>
              <w:szCs w:val="20"/>
            </w:rPr>
            <w:t xml:space="preserve"> </w:t>
          </w:r>
          <w:proofErr w:type="spellStart"/>
          <w:r w:rsidRPr="00E93104">
            <w:rPr>
              <w:b/>
              <w:sz w:val="20"/>
              <w:szCs w:val="20"/>
            </w:rPr>
            <w:t>type</w:t>
          </w:r>
          <w:proofErr w:type="spellEnd"/>
          <w:r w:rsidRPr="00E93104">
            <w:rPr>
              <w:b/>
              <w:sz w:val="20"/>
              <w:szCs w:val="20"/>
            </w:rPr>
            <w:t>:</w:t>
          </w:r>
          <w:r>
            <w:rPr>
              <w:sz w:val="20"/>
              <w:szCs w:val="20"/>
            </w:rPr>
            <w:t xml:space="preserve"> </w:t>
          </w:r>
          <w:proofErr w:type="spellStart"/>
          <w:r>
            <w:rPr>
              <w:sz w:val="20"/>
              <w:szCs w:val="20"/>
            </w:rPr>
            <w:t>Research</w:t>
          </w:r>
          <w:proofErr w:type="spellEnd"/>
          <w:r>
            <w:rPr>
              <w:sz w:val="20"/>
              <w:szCs w:val="20"/>
            </w:rPr>
            <w:t xml:space="preserve"> </w:t>
          </w:r>
          <w:proofErr w:type="spellStart"/>
          <w:r>
            <w:rPr>
              <w:sz w:val="20"/>
              <w:szCs w:val="20"/>
            </w:rPr>
            <w:t>article</w:t>
          </w:r>
          <w:proofErr w:type="spellEnd"/>
        </w:p>
      </w:tc>
    </w:tr>
    <w:tr w:rsidR="00CA748A" w:rsidTr="002C570D">
      <w:tc>
        <w:tcPr>
          <w:tcW w:w="2972" w:type="dxa"/>
          <w:tcBorders>
            <w:bottom w:val="single" w:sz="4" w:space="0" w:color="auto"/>
          </w:tcBorders>
          <w:shd w:val="clear" w:color="auto" w:fill="FFFFFF" w:themeFill="background1"/>
        </w:tcPr>
        <w:p w:rsidR="00A06997" w:rsidRPr="00A06997" w:rsidRDefault="00D600E5" w:rsidP="00A06997">
          <w:pPr>
            <w:pStyle w:val="stBilgi"/>
            <w:jc w:val="right"/>
            <w:rPr>
              <w:sz w:val="20"/>
              <w:szCs w:val="20"/>
            </w:rPr>
          </w:pPr>
          <w:r>
            <w:rPr>
              <w:sz w:val="20"/>
              <w:szCs w:val="20"/>
            </w:rPr>
            <w:t>Geliş tarihi</w:t>
          </w:r>
        </w:p>
        <w:p w:rsidR="00A06997" w:rsidRPr="00A06997" w:rsidRDefault="00D600E5" w:rsidP="00A06997">
          <w:pPr>
            <w:pStyle w:val="stBilgi"/>
            <w:jc w:val="right"/>
            <w:rPr>
              <w:sz w:val="20"/>
              <w:szCs w:val="20"/>
            </w:rPr>
          </w:pPr>
          <w:r>
            <w:rPr>
              <w:sz w:val="20"/>
              <w:szCs w:val="20"/>
            </w:rPr>
            <w:t>Kabul tarihi</w:t>
          </w:r>
        </w:p>
        <w:p w:rsidR="00A06997" w:rsidRPr="00A06997" w:rsidRDefault="00D600E5" w:rsidP="00A06997">
          <w:pPr>
            <w:pStyle w:val="stBilgi"/>
            <w:jc w:val="right"/>
            <w:rPr>
              <w:sz w:val="20"/>
              <w:szCs w:val="20"/>
            </w:rPr>
          </w:pPr>
          <w:r>
            <w:rPr>
              <w:sz w:val="20"/>
              <w:szCs w:val="20"/>
            </w:rPr>
            <w:t>Elektronik yayın tarihi</w:t>
          </w:r>
        </w:p>
      </w:tc>
      <w:tc>
        <w:tcPr>
          <w:tcW w:w="1423" w:type="dxa"/>
          <w:tcBorders>
            <w:bottom w:val="single" w:sz="4" w:space="0" w:color="auto"/>
          </w:tcBorders>
          <w:shd w:val="clear" w:color="auto" w:fill="FFFFFF" w:themeFill="background1"/>
        </w:tcPr>
        <w:p w:rsidR="00A06997" w:rsidRPr="00A06997" w:rsidRDefault="00A06997" w:rsidP="00A06997">
          <w:pPr>
            <w:pStyle w:val="stBilgi"/>
            <w:jc w:val="center"/>
            <w:rPr>
              <w:sz w:val="20"/>
              <w:szCs w:val="20"/>
            </w:rPr>
          </w:pPr>
          <w:r w:rsidRPr="00A06997">
            <w:rPr>
              <w:sz w:val="20"/>
              <w:szCs w:val="20"/>
            </w:rPr>
            <w:t>**.**.****</w:t>
          </w:r>
        </w:p>
        <w:p w:rsidR="00A06997" w:rsidRPr="00A06997" w:rsidRDefault="00A06997" w:rsidP="00A06997">
          <w:pPr>
            <w:pStyle w:val="stBilgi"/>
            <w:jc w:val="center"/>
            <w:rPr>
              <w:sz w:val="20"/>
              <w:szCs w:val="20"/>
            </w:rPr>
          </w:pPr>
          <w:r w:rsidRPr="00A06997">
            <w:rPr>
              <w:sz w:val="20"/>
              <w:szCs w:val="20"/>
            </w:rPr>
            <w:t>**.**.****</w:t>
          </w:r>
        </w:p>
        <w:p w:rsidR="00A06997" w:rsidRPr="00A06997" w:rsidRDefault="00A06997" w:rsidP="00A06997">
          <w:pPr>
            <w:pStyle w:val="stBilgi"/>
            <w:jc w:val="center"/>
            <w:rPr>
              <w:sz w:val="20"/>
              <w:szCs w:val="20"/>
            </w:rPr>
          </w:pPr>
          <w:r w:rsidRPr="00A06997">
            <w:rPr>
              <w:sz w:val="20"/>
              <w:szCs w:val="20"/>
            </w:rPr>
            <w:t>**.**.****</w:t>
          </w:r>
        </w:p>
      </w:tc>
      <w:tc>
        <w:tcPr>
          <w:tcW w:w="2683" w:type="dxa"/>
          <w:tcBorders>
            <w:bottom w:val="single" w:sz="4" w:space="0" w:color="auto"/>
          </w:tcBorders>
          <w:shd w:val="clear" w:color="auto" w:fill="FFFFFF" w:themeFill="background1"/>
        </w:tcPr>
        <w:p w:rsidR="00A06997" w:rsidRPr="00A06997" w:rsidRDefault="00A06997" w:rsidP="00A06997">
          <w:pPr>
            <w:pStyle w:val="stBilgi"/>
            <w:rPr>
              <w:sz w:val="20"/>
              <w:szCs w:val="20"/>
            </w:rPr>
          </w:pPr>
          <w:proofErr w:type="spellStart"/>
          <w:r w:rsidRPr="00A06997">
            <w:rPr>
              <w:sz w:val="20"/>
              <w:szCs w:val="20"/>
            </w:rPr>
            <w:t>Submitted</w:t>
          </w:r>
          <w:proofErr w:type="spellEnd"/>
          <w:r w:rsidRPr="00A06997">
            <w:rPr>
              <w:sz w:val="20"/>
              <w:szCs w:val="20"/>
            </w:rPr>
            <w:t xml:space="preserve"> </w:t>
          </w:r>
          <w:proofErr w:type="spellStart"/>
          <w:r w:rsidRPr="00A06997">
            <w:rPr>
              <w:sz w:val="20"/>
              <w:szCs w:val="20"/>
            </w:rPr>
            <w:t>date</w:t>
          </w:r>
          <w:proofErr w:type="spellEnd"/>
        </w:p>
        <w:p w:rsidR="0031585F" w:rsidRDefault="00A06997" w:rsidP="00A06997">
          <w:pPr>
            <w:pStyle w:val="stBilgi"/>
            <w:rPr>
              <w:sz w:val="20"/>
              <w:szCs w:val="20"/>
            </w:rPr>
          </w:pPr>
          <w:proofErr w:type="spellStart"/>
          <w:r w:rsidRPr="00A06997">
            <w:rPr>
              <w:sz w:val="20"/>
              <w:szCs w:val="20"/>
            </w:rPr>
            <w:t>Accepted</w:t>
          </w:r>
          <w:proofErr w:type="spellEnd"/>
          <w:r w:rsidRPr="00A06997">
            <w:rPr>
              <w:sz w:val="20"/>
              <w:szCs w:val="20"/>
            </w:rPr>
            <w:t xml:space="preserve"> </w:t>
          </w:r>
          <w:proofErr w:type="spellStart"/>
          <w:r w:rsidRPr="00A06997">
            <w:rPr>
              <w:sz w:val="20"/>
              <w:szCs w:val="20"/>
            </w:rPr>
            <w:t>date</w:t>
          </w:r>
          <w:proofErr w:type="spellEnd"/>
          <w:r w:rsidRPr="00A06997">
            <w:rPr>
              <w:sz w:val="20"/>
              <w:szCs w:val="20"/>
            </w:rPr>
            <w:t xml:space="preserve"> </w:t>
          </w:r>
        </w:p>
        <w:p w:rsidR="00A06997" w:rsidRPr="00A06997" w:rsidRDefault="00D600E5" w:rsidP="00A06997">
          <w:pPr>
            <w:pStyle w:val="stBilgi"/>
            <w:rPr>
              <w:b/>
              <w:i/>
              <w:sz w:val="20"/>
              <w:szCs w:val="20"/>
            </w:rPr>
          </w:pPr>
          <w:r w:rsidRPr="00A06997">
            <w:rPr>
              <w:sz w:val="20"/>
              <w:szCs w:val="20"/>
            </w:rPr>
            <w:t xml:space="preserve">Online </w:t>
          </w:r>
          <w:proofErr w:type="spellStart"/>
          <w:r>
            <w:rPr>
              <w:sz w:val="20"/>
              <w:szCs w:val="20"/>
            </w:rPr>
            <w:t>publishing</w:t>
          </w:r>
          <w:proofErr w:type="spellEnd"/>
          <w:r w:rsidRPr="00A06997">
            <w:rPr>
              <w:sz w:val="20"/>
              <w:szCs w:val="20"/>
            </w:rPr>
            <w:t xml:space="preserve"> </w:t>
          </w:r>
          <w:proofErr w:type="spellStart"/>
          <w:r w:rsidR="00A06997" w:rsidRPr="00A06997">
            <w:rPr>
              <w:sz w:val="20"/>
              <w:szCs w:val="20"/>
            </w:rPr>
            <w:t>date</w:t>
          </w:r>
          <w:proofErr w:type="spellEnd"/>
        </w:p>
      </w:tc>
    </w:tr>
    <w:tr w:rsidR="000D7DA2" w:rsidTr="002C570D">
      <w:trPr>
        <w:trHeight w:val="534"/>
      </w:trPr>
      <w:tc>
        <w:tcPr>
          <w:tcW w:w="7078" w:type="dxa"/>
          <w:gridSpan w:val="3"/>
          <w:tcBorders>
            <w:top w:val="single" w:sz="4" w:space="0" w:color="auto"/>
            <w:bottom w:val="single" w:sz="4" w:space="0" w:color="auto"/>
          </w:tcBorders>
          <w:shd w:val="clear" w:color="auto" w:fill="FFFFFF" w:themeFill="background1"/>
        </w:tcPr>
        <w:p w:rsidR="000D7DA2" w:rsidRDefault="000D7DA2" w:rsidP="00D342FA">
          <w:pPr>
            <w:pStyle w:val="stBilgi"/>
            <w:jc w:val="center"/>
            <w:rPr>
              <w:sz w:val="20"/>
              <w:szCs w:val="20"/>
            </w:rPr>
          </w:pPr>
          <w:r w:rsidRPr="00D342FA">
            <w:rPr>
              <w:b/>
              <w:sz w:val="20"/>
              <w:szCs w:val="20"/>
            </w:rPr>
            <w:t>Atıf Bilgisi / Reference Information</w:t>
          </w:r>
          <w:r w:rsidRPr="00D342FA">
            <w:rPr>
              <w:sz w:val="20"/>
              <w:szCs w:val="20"/>
            </w:rPr>
            <w:t xml:space="preserve"> </w:t>
          </w:r>
        </w:p>
        <w:p w:rsidR="000D7DA2" w:rsidRPr="00D342FA" w:rsidRDefault="000D7DA2" w:rsidP="00EC530C">
          <w:pPr>
            <w:pStyle w:val="stBilgi"/>
            <w:ind w:left="591" w:hanging="591"/>
            <w:jc w:val="both"/>
            <w:rPr>
              <w:sz w:val="20"/>
              <w:szCs w:val="20"/>
            </w:rPr>
          </w:pPr>
          <w:r w:rsidRPr="008145BE">
            <w:rPr>
              <w:sz w:val="20"/>
              <w:szCs w:val="20"/>
              <w:highlight w:val="yellow"/>
            </w:rPr>
            <w:t>******</w:t>
          </w:r>
          <w:r w:rsidR="00243047">
            <w:rPr>
              <w:sz w:val="20"/>
              <w:szCs w:val="20"/>
            </w:rPr>
            <w:t xml:space="preserve"> (202</w:t>
          </w:r>
          <w:r w:rsidR="00EC530C">
            <w:rPr>
              <w:sz w:val="20"/>
              <w:szCs w:val="20"/>
            </w:rPr>
            <w:t>6</w:t>
          </w:r>
          <w:r>
            <w:rPr>
              <w:sz w:val="20"/>
              <w:szCs w:val="20"/>
            </w:rPr>
            <w:t xml:space="preserve">). </w:t>
          </w:r>
          <w:r w:rsidRPr="003F6018">
            <w:rPr>
              <w:sz w:val="20"/>
              <w:szCs w:val="20"/>
            </w:rPr>
            <w:t>Makale Başlığı sadece ilk harfler büyük, Times New Roman 10 punto.</w:t>
          </w:r>
          <w:r>
            <w:rPr>
              <w:sz w:val="20"/>
              <w:szCs w:val="20"/>
            </w:rPr>
            <w:t xml:space="preserve"> </w:t>
          </w:r>
          <w:proofErr w:type="spellStart"/>
          <w:r w:rsidRPr="00D342FA">
            <w:rPr>
              <w:i/>
              <w:sz w:val="20"/>
              <w:szCs w:val="20"/>
            </w:rPr>
            <w:t>Journal</w:t>
          </w:r>
          <w:proofErr w:type="spellEnd"/>
          <w:r w:rsidRPr="00D342FA">
            <w:rPr>
              <w:i/>
              <w:sz w:val="20"/>
              <w:szCs w:val="20"/>
            </w:rPr>
            <w:t xml:space="preserve"> of </w:t>
          </w:r>
          <w:proofErr w:type="spellStart"/>
          <w:r w:rsidRPr="00D342FA">
            <w:rPr>
              <w:i/>
              <w:sz w:val="20"/>
              <w:szCs w:val="20"/>
            </w:rPr>
            <w:t>History</w:t>
          </w:r>
          <w:proofErr w:type="spellEnd"/>
          <w:r w:rsidRPr="00D342FA">
            <w:rPr>
              <w:i/>
              <w:sz w:val="20"/>
              <w:szCs w:val="20"/>
            </w:rPr>
            <w:t xml:space="preserve"> School, </w:t>
          </w:r>
          <w:r w:rsidR="00216F89">
            <w:rPr>
              <w:sz w:val="20"/>
              <w:szCs w:val="20"/>
              <w:highlight w:val="yellow"/>
            </w:rPr>
            <w:t>**</w:t>
          </w:r>
          <w:r w:rsidRPr="00864AFD">
            <w:rPr>
              <w:sz w:val="20"/>
              <w:szCs w:val="20"/>
              <w:highlight w:val="yellow"/>
            </w:rPr>
            <w:t>,</w:t>
          </w:r>
          <w:r w:rsidR="00216F89">
            <w:rPr>
              <w:sz w:val="20"/>
              <w:szCs w:val="20"/>
              <w:highlight w:val="yellow"/>
            </w:rPr>
            <w:t xml:space="preserve"> </w:t>
          </w:r>
          <w:r w:rsidRPr="00864AFD">
            <w:rPr>
              <w:sz w:val="20"/>
              <w:szCs w:val="20"/>
              <w:highlight w:val="yellow"/>
            </w:rPr>
            <w:t>***.</w:t>
          </w:r>
          <w:r>
            <w:rPr>
              <w:sz w:val="20"/>
              <w:szCs w:val="20"/>
            </w:rPr>
            <w:t xml:space="preserve"> </w:t>
          </w:r>
        </w:p>
      </w:tc>
    </w:tr>
  </w:tbl>
  <w:p w:rsidR="000D7DA2" w:rsidRPr="007B1A6A" w:rsidRDefault="000D7DA2" w:rsidP="003F2EB3">
    <w:pPr>
      <w:pStyle w:val="stBilgi"/>
      <w:rPr>
        <w: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5C5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31274"/>
    <w:multiLevelType w:val="hybridMultilevel"/>
    <w:tmpl w:val="2A2419B4"/>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1CA4494"/>
    <w:multiLevelType w:val="hybridMultilevel"/>
    <w:tmpl w:val="031EE17E"/>
    <w:lvl w:ilvl="0" w:tplc="603E7F46">
      <w:start w:val="1"/>
      <w:numFmt w:val="lowerLetter"/>
      <w:lvlText w:val="%1)"/>
      <w:lvlJc w:val="left"/>
      <w:pPr>
        <w:ind w:left="1777" w:hanging="360"/>
      </w:pPr>
      <w:rPr>
        <w:rFonts w:hint="default"/>
      </w:rPr>
    </w:lvl>
    <w:lvl w:ilvl="1" w:tplc="041F0019" w:tentative="1">
      <w:start w:val="1"/>
      <w:numFmt w:val="lowerLetter"/>
      <w:lvlText w:val="%2."/>
      <w:lvlJc w:val="left"/>
      <w:pPr>
        <w:ind w:left="2497" w:hanging="360"/>
      </w:pPr>
    </w:lvl>
    <w:lvl w:ilvl="2" w:tplc="041F001B" w:tentative="1">
      <w:start w:val="1"/>
      <w:numFmt w:val="lowerRoman"/>
      <w:lvlText w:val="%3."/>
      <w:lvlJc w:val="right"/>
      <w:pPr>
        <w:ind w:left="3217" w:hanging="180"/>
      </w:pPr>
    </w:lvl>
    <w:lvl w:ilvl="3" w:tplc="041F000F" w:tentative="1">
      <w:start w:val="1"/>
      <w:numFmt w:val="decimal"/>
      <w:lvlText w:val="%4."/>
      <w:lvlJc w:val="left"/>
      <w:pPr>
        <w:ind w:left="3937" w:hanging="360"/>
      </w:pPr>
    </w:lvl>
    <w:lvl w:ilvl="4" w:tplc="041F0019" w:tentative="1">
      <w:start w:val="1"/>
      <w:numFmt w:val="lowerLetter"/>
      <w:lvlText w:val="%5."/>
      <w:lvlJc w:val="left"/>
      <w:pPr>
        <w:ind w:left="4657" w:hanging="360"/>
      </w:pPr>
    </w:lvl>
    <w:lvl w:ilvl="5" w:tplc="041F001B" w:tentative="1">
      <w:start w:val="1"/>
      <w:numFmt w:val="lowerRoman"/>
      <w:lvlText w:val="%6."/>
      <w:lvlJc w:val="right"/>
      <w:pPr>
        <w:ind w:left="5377" w:hanging="180"/>
      </w:pPr>
    </w:lvl>
    <w:lvl w:ilvl="6" w:tplc="041F000F" w:tentative="1">
      <w:start w:val="1"/>
      <w:numFmt w:val="decimal"/>
      <w:lvlText w:val="%7."/>
      <w:lvlJc w:val="left"/>
      <w:pPr>
        <w:ind w:left="6097" w:hanging="360"/>
      </w:pPr>
    </w:lvl>
    <w:lvl w:ilvl="7" w:tplc="041F0019" w:tentative="1">
      <w:start w:val="1"/>
      <w:numFmt w:val="lowerLetter"/>
      <w:lvlText w:val="%8."/>
      <w:lvlJc w:val="left"/>
      <w:pPr>
        <w:ind w:left="6817" w:hanging="360"/>
      </w:pPr>
    </w:lvl>
    <w:lvl w:ilvl="8" w:tplc="041F001B" w:tentative="1">
      <w:start w:val="1"/>
      <w:numFmt w:val="lowerRoman"/>
      <w:lvlText w:val="%9."/>
      <w:lvlJc w:val="right"/>
      <w:pPr>
        <w:ind w:left="7537" w:hanging="180"/>
      </w:pPr>
    </w:lvl>
  </w:abstractNum>
  <w:abstractNum w:abstractNumId="3" w15:restartNumberingAfterBreak="0">
    <w:nsid w:val="03EE70ED"/>
    <w:multiLevelType w:val="hybridMultilevel"/>
    <w:tmpl w:val="FAD68B58"/>
    <w:lvl w:ilvl="0" w:tplc="041F000F">
      <w:start w:val="1"/>
      <w:numFmt w:val="decimal"/>
      <w:lvlText w:val="%1."/>
      <w:lvlJc w:val="left"/>
      <w:pPr>
        <w:ind w:left="9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06C3068C"/>
    <w:multiLevelType w:val="hybridMultilevel"/>
    <w:tmpl w:val="503C6D5E"/>
    <w:lvl w:ilvl="0" w:tplc="7D0A8044">
      <w:start w:val="1"/>
      <w:numFmt w:val="upperRoman"/>
      <w:lvlText w:val="%1."/>
      <w:lvlJc w:val="left"/>
      <w:pPr>
        <w:ind w:left="1620" w:hanging="72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5" w15:restartNumberingAfterBreak="0">
    <w:nsid w:val="161313DB"/>
    <w:multiLevelType w:val="hybridMultilevel"/>
    <w:tmpl w:val="60F884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CE10C2"/>
    <w:multiLevelType w:val="hybridMultilevel"/>
    <w:tmpl w:val="64B25A58"/>
    <w:lvl w:ilvl="0" w:tplc="34B6A6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C96E79"/>
    <w:multiLevelType w:val="hybridMultilevel"/>
    <w:tmpl w:val="330473C0"/>
    <w:lvl w:ilvl="0" w:tplc="79B46E2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DAA4D0C"/>
    <w:multiLevelType w:val="hybridMultilevel"/>
    <w:tmpl w:val="D07A8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165669"/>
    <w:multiLevelType w:val="hybridMultilevel"/>
    <w:tmpl w:val="1528FDA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297F28"/>
    <w:multiLevelType w:val="hybridMultilevel"/>
    <w:tmpl w:val="3EDCDD52"/>
    <w:lvl w:ilvl="0" w:tplc="A13C200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2110252E"/>
    <w:multiLevelType w:val="hybridMultilevel"/>
    <w:tmpl w:val="005C0B2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21294AD2"/>
    <w:multiLevelType w:val="multilevel"/>
    <w:tmpl w:val="043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6DC12AE"/>
    <w:multiLevelType w:val="hybridMultilevel"/>
    <w:tmpl w:val="3BE05CB0"/>
    <w:lvl w:ilvl="0" w:tplc="EEC6B95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30793F"/>
    <w:multiLevelType w:val="hybridMultilevel"/>
    <w:tmpl w:val="D97630AE"/>
    <w:lvl w:ilvl="0" w:tplc="61CC58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D3204A0"/>
    <w:multiLevelType w:val="hybridMultilevel"/>
    <w:tmpl w:val="63A41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372A0E"/>
    <w:multiLevelType w:val="multilevel"/>
    <w:tmpl w:val="928ED63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upperLetter"/>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77DFD"/>
    <w:multiLevelType w:val="hybridMultilevel"/>
    <w:tmpl w:val="2F9862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932023"/>
    <w:multiLevelType w:val="hybridMultilevel"/>
    <w:tmpl w:val="B05EB27C"/>
    <w:lvl w:ilvl="0" w:tplc="A0C8915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36D003EE"/>
    <w:multiLevelType w:val="hybridMultilevel"/>
    <w:tmpl w:val="F0AEC210"/>
    <w:lvl w:ilvl="0" w:tplc="3BF69C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7C2528C"/>
    <w:multiLevelType w:val="hybridMultilevel"/>
    <w:tmpl w:val="77A8CC90"/>
    <w:lvl w:ilvl="0" w:tplc="2138C0F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1" w15:restartNumberingAfterBreak="0">
    <w:nsid w:val="382A5F30"/>
    <w:multiLevelType w:val="hybridMultilevel"/>
    <w:tmpl w:val="578AAA08"/>
    <w:lvl w:ilvl="0" w:tplc="5930EB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AF92A22"/>
    <w:multiLevelType w:val="hybridMultilevel"/>
    <w:tmpl w:val="60C60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3F2D3A"/>
    <w:multiLevelType w:val="hybridMultilevel"/>
    <w:tmpl w:val="71BCC3FC"/>
    <w:lvl w:ilvl="0" w:tplc="482C225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3C2F1929"/>
    <w:multiLevelType w:val="hybridMultilevel"/>
    <w:tmpl w:val="1E8414B6"/>
    <w:lvl w:ilvl="0" w:tplc="D1FC567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5" w15:restartNumberingAfterBreak="0">
    <w:nsid w:val="42044E84"/>
    <w:multiLevelType w:val="hybridMultilevel"/>
    <w:tmpl w:val="ACCA3B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664ADC"/>
    <w:multiLevelType w:val="hybridMultilevel"/>
    <w:tmpl w:val="9F2E2160"/>
    <w:lvl w:ilvl="0" w:tplc="55DE811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44C21870"/>
    <w:multiLevelType w:val="hybridMultilevel"/>
    <w:tmpl w:val="39B07FDC"/>
    <w:lvl w:ilvl="0" w:tplc="FE56C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7857CF8"/>
    <w:multiLevelType w:val="hybridMultilevel"/>
    <w:tmpl w:val="F3C80244"/>
    <w:lvl w:ilvl="0" w:tplc="82EE803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4BEA06E3"/>
    <w:multiLevelType w:val="hybridMultilevel"/>
    <w:tmpl w:val="D3DADF7E"/>
    <w:lvl w:ilvl="0" w:tplc="C23AA9C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4F0409B9"/>
    <w:multiLevelType w:val="hybridMultilevel"/>
    <w:tmpl w:val="6C7673C2"/>
    <w:lvl w:ilvl="0" w:tplc="2DF6B8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25975D7"/>
    <w:multiLevelType w:val="hybridMultilevel"/>
    <w:tmpl w:val="F0383B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C72D3A"/>
    <w:multiLevelType w:val="hybridMultilevel"/>
    <w:tmpl w:val="B0AE94D0"/>
    <w:lvl w:ilvl="0" w:tplc="4116629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56390E1C"/>
    <w:multiLevelType w:val="hybridMultilevel"/>
    <w:tmpl w:val="D61A4E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7470318"/>
    <w:multiLevelType w:val="hybridMultilevel"/>
    <w:tmpl w:val="9BE8AFB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5" w15:restartNumberingAfterBreak="0">
    <w:nsid w:val="58DE7BA6"/>
    <w:multiLevelType w:val="multilevel"/>
    <w:tmpl w:val="928ED63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upperLetter"/>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B8E2A7B"/>
    <w:multiLevelType w:val="hybridMultilevel"/>
    <w:tmpl w:val="EB98ABD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15:restartNumberingAfterBreak="0">
    <w:nsid w:val="5DDE5F95"/>
    <w:multiLevelType w:val="hybridMultilevel"/>
    <w:tmpl w:val="278C8932"/>
    <w:lvl w:ilvl="0" w:tplc="A6F81D30">
      <w:start w:val="1"/>
      <w:numFmt w:val="decimal"/>
      <w:lvlText w:val="%1"/>
      <w:lvlJc w:val="left"/>
      <w:pPr>
        <w:ind w:left="705" w:hanging="705"/>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21513B3"/>
    <w:multiLevelType w:val="hybridMultilevel"/>
    <w:tmpl w:val="C65A0E84"/>
    <w:lvl w:ilvl="0" w:tplc="DC368E7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6344612C"/>
    <w:multiLevelType w:val="hybridMultilevel"/>
    <w:tmpl w:val="5DBEA574"/>
    <w:lvl w:ilvl="0" w:tplc="5CA80190">
      <w:start w:val="1"/>
      <w:numFmt w:val="decimal"/>
      <w:lvlText w:val="%1"/>
      <w:lvlJc w:val="left"/>
      <w:pPr>
        <w:ind w:left="705" w:hanging="70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69110326"/>
    <w:multiLevelType w:val="hybridMultilevel"/>
    <w:tmpl w:val="D3121A58"/>
    <w:lvl w:ilvl="0" w:tplc="A8B81BA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1" w15:restartNumberingAfterBreak="0">
    <w:nsid w:val="6BD06355"/>
    <w:multiLevelType w:val="hybridMultilevel"/>
    <w:tmpl w:val="D98093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2" w15:restartNumberingAfterBreak="0">
    <w:nsid w:val="751F7B7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853ECF"/>
    <w:multiLevelType w:val="hybridMultilevel"/>
    <w:tmpl w:val="5694C7A4"/>
    <w:lvl w:ilvl="0" w:tplc="A7B09ADC">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9CB2965"/>
    <w:multiLevelType w:val="hybridMultilevel"/>
    <w:tmpl w:val="AA60B354"/>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5" w15:restartNumberingAfterBreak="0">
    <w:nsid w:val="7B5D6A27"/>
    <w:multiLevelType w:val="hybridMultilevel"/>
    <w:tmpl w:val="6D721A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E736018"/>
    <w:multiLevelType w:val="hybridMultilevel"/>
    <w:tmpl w:val="85220F24"/>
    <w:lvl w:ilvl="0" w:tplc="857C676E">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1"/>
  </w:num>
  <w:num w:numId="3">
    <w:abstractNumId w:val="15"/>
  </w:num>
  <w:num w:numId="4">
    <w:abstractNumId w:val="22"/>
  </w:num>
  <w:num w:numId="5">
    <w:abstractNumId w:val="33"/>
  </w:num>
  <w:num w:numId="6">
    <w:abstractNumId w:val="46"/>
  </w:num>
  <w:num w:numId="7">
    <w:abstractNumId w:val="18"/>
  </w:num>
  <w:num w:numId="8">
    <w:abstractNumId w:val="7"/>
  </w:num>
  <w:num w:numId="9">
    <w:abstractNumId w:val="9"/>
  </w:num>
  <w:num w:numId="10">
    <w:abstractNumId w:val="32"/>
  </w:num>
  <w:num w:numId="11">
    <w:abstractNumId w:val="40"/>
  </w:num>
  <w:num w:numId="12">
    <w:abstractNumId w:val="6"/>
  </w:num>
  <w:num w:numId="13">
    <w:abstractNumId w:val="16"/>
  </w:num>
  <w:num w:numId="14">
    <w:abstractNumId w:val="35"/>
  </w:num>
  <w:num w:numId="15">
    <w:abstractNumId w:val="4"/>
  </w:num>
  <w:num w:numId="16">
    <w:abstractNumId w:val="8"/>
  </w:num>
  <w:num w:numId="17">
    <w:abstractNumId w:val="10"/>
  </w:num>
  <w:num w:numId="18">
    <w:abstractNumId w:val="5"/>
  </w:num>
  <w:num w:numId="19">
    <w:abstractNumId w:val="13"/>
  </w:num>
  <w:num w:numId="20">
    <w:abstractNumId w:val="38"/>
  </w:num>
  <w:num w:numId="21">
    <w:abstractNumId w:val="29"/>
  </w:num>
  <w:num w:numId="22">
    <w:abstractNumId w:val="21"/>
  </w:num>
  <w:num w:numId="23">
    <w:abstractNumId w:val="26"/>
  </w:num>
  <w:num w:numId="24">
    <w:abstractNumId w:val="23"/>
  </w:num>
  <w:num w:numId="25">
    <w:abstractNumId w:val="24"/>
  </w:num>
  <w:num w:numId="26">
    <w:abstractNumId w:val="41"/>
  </w:num>
  <w:num w:numId="27">
    <w:abstractNumId w:val="34"/>
  </w:num>
  <w:num w:numId="28">
    <w:abstractNumId w:val="0"/>
  </w:num>
  <w:num w:numId="29">
    <w:abstractNumId w:val="19"/>
  </w:num>
  <w:num w:numId="30">
    <w:abstractNumId w:val="45"/>
  </w:num>
  <w:num w:numId="31">
    <w:abstractNumId w:val="36"/>
  </w:num>
  <w:num w:numId="32">
    <w:abstractNumId w:val="3"/>
  </w:num>
  <w:num w:numId="33">
    <w:abstractNumId w:val="44"/>
  </w:num>
  <w:num w:numId="34">
    <w:abstractNumId w:val="31"/>
  </w:num>
  <w:num w:numId="35">
    <w:abstractNumId w:val="17"/>
  </w:num>
  <w:num w:numId="36">
    <w:abstractNumId w:val="25"/>
  </w:num>
  <w:num w:numId="37">
    <w:abstractNumId w:val="3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42"/>
  </w:num>
  <w:num w:numId="45">
    <w:abstractNumId w:val="28"/>
  </w:num>
  <w:num w:numId="46">
    <w:abstractNumId w:val="30"/>
  </w:num>
  <w:num w:numId="47">
    <w:abstractNumId w:val="14"/>
  </w:num>
  <w:num w:numId="48">
    <w:abstractNumId w:val="2"/>
  </w:num>
  <w:num w:numId="49">
    <w:abstractNumId w:val="20"/>
  </w:num>
  <w:num w:numId="5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A"/>
    <w:rsid w:val="000049EA"/>
    <w:rsid w:val="000102D6"/>
    <w:rsid w:val="000177D0"/>
    <w:rsid w:val="0002048D"/>
    <w:rsid w:val="00024A3B"/>
    <w:rsid w:val="000320B1"/>
    <w:rsid w:val="0003678E"/>
    <w:rsid w:val="000416AC"/>
    <w:rsid w:val="00043B62"/>
    <w:rsid w:val="000445D9"/>
    <w:rsid w:val="000549B4"/>
    <w:rsid w:val="000573D0"/>
    <w:rsid w:val="00062DB0"/>
    <w:rsid w:val="00063062"/>
    <w:rsid w:val="00075993"/>
    <w:rsid w:val="00076269"/>
    <w:rsid w:val="000765B8"/>
    <w:rsid w:val="00077A76"/>
    <w:rsid w:val="00081D95"/>
    <w:rsid w:val="00093071"/>
    <w:rsid w:val="00093759"/>
    <w:rsid w:val="000A0A8A"/>
    <w:rsid w:val="000A271B"/>
    <w:rsid w:val="000A2E7F"/>
    <w:rsid w:val="000A3156"/>
    <w:rsid w:val="000A652C"/>
    <w:rsid w:val="000A7CDC"/>
    <w:rsid w:val="000B63B3"/>
    <w:rsid w:val="000C3539"/>
    <w:rsid w:val="000C3F5E"/>
    <w:rsid w:val="000C4C96"/>
    <w:rsid w:val="000C4FCD"/>
    <w:rsid w:val="000D076D"/>
    <w:rsid w:val="000D5B75"/>
    <w:rsid w:val="000D7887"/>
    <w:rsid w:val="000D7DA2"/>
    <w:rsid w:val="000E1692"/>
    <w:rsid w:val="000E3109"/>
    <w:rsid w:val="000F2785"/>
    <w:rsid w:val="00100369"/>
    <w:rsid w:val="001011CD"/>
    <w:rsid w:val="00104675"/>
    <w:rsid w:val="001060F3"/>
    <w:rsid w:val="00113015"/>
    <w:rsid w:val="001164EF"/>
    <w:rsid w:val="00120558"/>
    <w:rsid w:val="00123B50"/>
    <w:rsid w:val="00130BAA"/>
    <w:rsid w:val="00130EE0"/>
    <w:rsid w:val="00135997"/>
    <w:rsid w:val="00137C44"/>
    <w:rsid w:val="00140325"/>
    <w:rsid w:val="00140951"/>
    <w:rsid w:val="00144B66"/>
    <w:rsid w:val="001548C1"/>
    <w:rsid w:val="0015577D"/>
    <w:rsid w:val="00160859"/>
    <w:rsid w:val="00161C5C"/>
    <w:rsid w:val="00163C19"/>
    <w:rsid w:val="00163E93"/>
    <w:rsid w:val="00166B3F"/>
    <w:rsid w:val="0017159F"/>
    <w:rsid w:val="0017559B"/>
    <w:rsid w:val="00180937"/>
    <w:rsid w:val="00182694"/>
    <w:rsid w:val="001849AF"/>
    <w:rsid w:val="00186770"/>
    <w:rsid w:val="001923A0"/>
    <w:rsid w:val="00192CCC"/>
    <w:rsid w:val="00194379"/>
    <w:rsid w:val="001954DC"/>
    <w:rsid w:val="00195E81"/>
    <w:rsid w:val="001A17A4"/>
    <w:rsid w:val="001A32F6"/>
    <w:rsid w:val="001A78FE"/>
    <w:rsid w:val="001B385F"/>
    <w:rsid w:val="001B3998"/>
    <w:rsid w:val="001D5113"/>
    <w:rsid w:val="001E635A"/>
    <w:rsid w:val="001F0498"/>
    <w:rsid w:val="001F20B5"/>
    <w:rsid w:val="001F51BB"/>
    <w:rsid w:val="001F5689"/>
    <w:rsid w:val="001F6B40"/>
    <w:rsid w:val="002034B2"/>
    <w:rsid w:val="002117AC"/>
    <w:rsid w:val="00213122"/>
    <w:rsid w:val="00216316"/>
    <w:rsid w:val="00216F89"/>
    <w:rsid w:val="00224CD2"/>
    <w:rsid w:val="00224D9B"/>
    <w:rsid w:val="00224F30"/>
    <w:rsid w:val="002303EF"/>
    <w:rsid w:val="00243047"/>
    <w:rsid w:val="00246563"/>
    <w:rsid w:val="00247749"/>
    <w:rsid w:val="00264975"/>
    <w:rsid w:val="00265700"/>
    <w:rsid w:val="00271438"/>
    <w:rsid w:val="00282BF9"/>
    <w:rsid w:val="00286D5F"/>
    <w:rsid w:val="00290863"/>
    <w:rsid w:val="002934EC"/>
    <w:rsid w:val="00293700"/>
    <w:rsid w:val="002945D7"/>
    <w:rsid w:val="002948DB"/>
    <w:rsid w:val="00294E95"/>
    <w:rsid w:val="002A1AAF"/>
    <w:rsid w:val="002A3F0F"/>
    <w:rsid w:val="002A4642"/>
    <w:rsid w:val="002A50EE"/>
    <w:rsid w:val="002A6E00"/>
    <w:rsid w:val="002B0EC9"/>
    <w:rsid w:val="002B4BAD"/>
    <w:rsid w:val="002B5F34"/>
    <w:rsid w:val="002B732E"/>
    <w:rsid w:val="002B76EB"/>
    <w:rsid w:val="002C4C09"/>
    <w:rsid w:val="002C570D"/>
    <w:rsid w:val="002C57EA"/>
    <w:rsid w:val="002D0D99"/>
    <w:rsid w:val="002D54D4"/>
    <w:rsid w:val="002E103C"/>
    <w:rsid w:val="002E4396"/>
    <w:rsid w:val="002E7237"/>
    <w:rsid w:val="002F0F3F"/>
    <w:rsid w:val="00301A4A"/>
    <w:rsid w:val="0030445D"/>
    <w:rsid w:val="00310FBB"/>
    <w:rsid w:val="00312D99"/>
    <w:rsid w:val="0031545B"/>
    <w:rsid w:val="0031585F"/>
    <w:rsid w:val="00323316"/>
    <w:rsid w:val="0032344E"/>
    <w:rsid w:val="00334E02"/>
    <w:rsid w:val="003508ED"/>
    <w:rsid w:val="00354E69"/>
    <w:rsid w:val="00356F21"/>
    <w:rsid w:val="003579CA"/>
    <w:rsid w:val="003602C4"/>
    <w:rsid w:val="00361214"/>
    <w:rsid w:val="003731A3"/>
    <w:rsid w:val="00381478"/>
    <w:rsid w:val="00383061"/>
    <w:rsid w:val="00386D03"/>
    <w:rsid w:val="00390808"/>
    <w:rsid w:val="00390F60"/>
    <w:rsid w:val="003921DF"/>
    <w:rsid w:val="00393D9A"/>
    <w:rsid w:val="00394781"/>
    <w:rsid w:val="003948D9"/>
    <w:rsid w:val="003A364C"/>
    <w:rsid w:val="003A3B50"/>
    <w:rsid w:val="003A68D7"/>
    <w:rsid w:val="003B14F9"/>
    <w:rsid w:val="003B20F9"/>
    <w:rsid w:val="003B728A"/>
    <w:rsid w:val="003B75F4"/>
    <w:rsid w:val="003B7833"/>
    <w:rsid w:val="003C4E0A"/>
    <w:rsid w:val="003C56C5"/>
    <w:rsid w:val="003C676C"/>
    <w:rsid w:val="003C6D46"/>
    <w:rsid w:val="003D051B"/>
    <w:rsid w:val="003D2820"/>
    <w:rsid w:val="003D61BD"/>
    <w:rsid w:val="003E276C"/>
    <w:rsid w:val="003E2D4E"/>
    <w:rsid w:val="003E5A39"/>
    <w:rsid w:val="003E7032"/>
    <w:rsid w:val="003F066D"/>
    <w:rsid w:val="003F0B2F"/>
    <w:rsid w:val="003F0E9E"/>
    <w:rsid w:val="003F1AA3"/>
    <w:rsid w:val="003F2EB3"/>
    <w:rsid w:val="003F3A76"/>
    <w:rsid w:val="003F4551"/>
    <w:rsid w:val="003F4A1E"/>
    <w:rsid w:val="003F6018"/>
    <w:rsid w:val="00402AF0"/>
    <w:rsid w:val="0040694E"/>
    <w:rsid w:val="004169BE"/>
    <w:rsid w:val="0042692E"/>
    <w:rsid w:val="00426ADA"/>
    <w:rsid w:val="00434A07"/>
    <w:rsid w:val="00434F79"/>
    <w:rsid w:val="00450558"/>
    <w:rsid w:val="004658FD"/>
    <w:rsid w:val="00485FA8"/>
    <w:rsid w:val="0048713C"/>
    <w:rsid w:val="004903CA"/>
    <w:rsid w:val="00492745"/>
    <w:rsid w:val="004A01DE"/>
    <w:rsid w:val="004A111C"/>
    <w:rsid w:val="004A1A29"/>
    <w:rsid w:val="004A6CEA"/>
    <w:rsid w:val="004B033E"/>
    <w:rsid w:val="004B452A"/>
    <w:rsid w:val="004C409D"/>
    <w:rsid w:val="004C41D5"/>
    <w:rsid w:val="004C53EE"/>
    <w:rsid w:val="004C5C06"/>
    <w:rsid w:val="004D13A3"/>
    <w:rsid w:val="004D33F1"/>
    <w:rsid w:val="004D7C5D"/>
    <w:rsid w:val="004E22E6"/>
    <w:rsid w:val="004E4B9B"/>
    <w:rsid w:val="004E5270"/>
    <w:rsid w:val="004E6B0C"/>
    <w:rsid w:val="004F6AF6"/>
    <w:rsid w:val="00501576"/>
    <w:rsid w:val="005034F1"/>
    <w:rsid w:val="005035D5"/>
    <w:rsid w:val="005045B2"/>
    <w:rsid w:val="005128FC"/>
    <w:rsid w:val="00515E03"/>
    <w:rsid w:val="0052030D"/>
    <w:rsid w:val="00526C6C"/>
    <w:rsid w:val="00527F0E"/>
    <w:rsid w:val="005303B3"/>
    <w:rsid w:val="0053056D"/>
    <w:rsid w:val="00533280"/>
    <w:rsid w:val="00533410"/>
    <w:rsid w:val="00533810"/>
    <w:rsid w:val="00535850"/>
    <w:rsid w:val="005525D4"/>
    <w:rsid w:val="00555B75"/>
    <w:rsid w:val="005611DB"/>
    <w:rsid w:val="00562D73"/>
    <w:rsid w:val="0057566E"/>
    <w:rsid w:val="00577FE9"/>
    <w:rsid w:val="00582EF3"/>
    <w:rsid w:val="005842D5"/>
    <w:rsid w:val="00586883"/>
    <w:rsid w:val="00587111"/>
    <w:rsid w:val="005903C0"/>
    <w:rsid w:val="005916BA"/>
    <w:rsid w:val="00593C7C"/>
    <w:rsid w:val="00595590"/>
    <w:rsid w:val="00595B06"/>
    <w:rsid w:val="005A7286"/>
    <w:rsid w:val="005B3085"/>
    <w:rsid w:val="005C46A4"/>
    <w:rsid w:val="005D101A"/>
    <w:rsid w:val="005D2BF1"/>
    <w:rsid w:val="005D6C78"/>
    <w:rsid w:val="005E3CBF"/>
    <w:rsid w:val="005E3D87"/>
    <w:rsid w:val="005E57CE"/>
    <w:rsid w:val="005E5E85"/>
    <w:rsid w:val="005F2418"/>
    <w:rsid w:val="005F4316"/>
    <w:rsid w:val="005F6D42"/>
    <w:rsid w:val="006008C1"/>
    <w:rsid w:val="0060196E"/>
    <w:rsid w:val="00602E10"/>
    <w:rsid w:val="00605085"/>
    <w:rsid w:val="006109EE"/>
    <w:rsid w:val="00610A28"/>
    <w:rsid w:val="006171FD"/>
    <w:rsid w:val="00620AB8"/>
    <w:rsid w:val="00622915"/>
    <w:rsid w:val="00623C4A"/>
    <w:rsid w:val="00625AC7"/>
    <w:rsid w:val="00627B81"/>
    <w:rsid w:val="0063586D"/>
    <w:rsid w:val="006362F8"/>
    <w:rsid w:val="00636F41"/>
    <w:rsid w:val="006419E7"/>
    <w:rsid w:val="0064593F"/>
    <w:rsid w:val="00650F1D"/>
    <w:rsid w:val="00652CB3"/>
    <w:rsid w:val="00656907"/>
    <w:rsid w:val="00660754"/>
    <w:rsid w:val="006644C7"/>
    <w:rsid w:val="00667EE7"/>
    <w:rsid w:val="0067632A"/>
    <w:rsid w:val="00677E94"/>
    <w:rsid w:val="00683645"/>
    <w:rsid w:val="006855C7"/>
    <w:rsid w:val="00692E7C"/>
    <w:rsid w:val="00693D80"/>
    <w:rsid w:val="00694404"/>
    <w:rsid w:val="0069576F"/>
    <w:rsid w:val="00696691"/>
    <w:rsid w:val="006A22D4"/>
    <w:rsid w:val="006A3004"/>
    <w:rsid w:val="006A4368"/>
    <w:rsid w:val="006B0D71"/>
    <w:rsid w:val="006B1260"/>
    <w:rsid w:val="006B2DE0"/>
    <w:rsid w:val="006B4F53"/>
    <w:rsid w:val="006C6264"/>
    <w:rsid w:val="006C62D6"/>
    <w:rsid w:val="006C6844"/>
    <w:rsid w:val="006D000F"/>
    <w:rsid w:val="006D40BA"/>
    <w:rsid w:val="006D4150"/>
    <w:rsid w:val="006E4A7F"/>
    <w:rsid w:val="006E4B22"/>
    <w:rsid w:val="006F17E8"/>
    <w:rsid w:val="006F2A96"/>
    <w:rsid w:val="006F3526"/>
    <w:rsid w:val="006F4487"/>
    <w:rsid w:val="006F5058"/>
    <w:rsid w:val="006F69A5"/>
    <w:rsid w:val="006F69B8"/>
    <w:rsid w:val="006F6DEA"/>
    <w:rsid w:val="00700074"/>
    <w:rsid w:val="0070574E"/>
    <w:rsid w:val="00705AE8"/>
    <w:rsid w:val="0070607F"/>
    <w:rsid w:val="007124B5"/>
    <w:rsid w:val="00712F68"/>
    <w:rsid w:val="00720807"/>
    <w:rsid w:val="007238CB"/>
    <w:rsid w:val="007267EA"/>
    <w:rsid w:val="007430A5"/>
    <w:rsid w:val="007433DB"/>
    <w:rsid w:val="0074504A"/>
    <w:rsid w:val="00752EE4"/>
    <w:rsid w:val="00761790"/>
    <w:rsid w:val="007655F7"/>
    <w:rsid w:val="007674CF"/>
    <w:rsid w:val="00770C63"/>
    <w:rsid w:val="00773A84"/>
    <w:rsid w:val="0077622F"/>
    <w:rsid w:val="00776D7C"/>
    <w:rsid w:val="00780A7E"/>
    <w:rsid w:val="00781904"/>
    <w:rsid w:val="00785881"/>
    <w:rsid w:val="00786E53"/>
    <w:rsid w:val="00787AEA"/>
    <w:rsid w:val="00795039"/>
    <w:rsid w:val="007967B4"/>
    <w:rsid w:val="007A2FC7"/>
    <w:rsid w:val="007A4EA3"/>
    <w:rsid w:val="007A59A7"/>
    <w:rsid w:val="007B1A6A"/>
    <w:rsid w:val="007B1EB3"/>
    <w:rsid w:val="007B2C9B"/>
    <w:rsid w:val="007B60E1"/>
    <w:rsid w:val="007B6BDC"/>
    <w:rsid w:val="007C2E35"/>
    <w:rsid w:val="007C335F"/>
    <w:rsid w:val="007D0E49"/>
    <w:rsid w:val="007D1683"/>
    <w:rsid w:val="007D36ED"/>
    <w:rsid w:val="007D544B"/>
    <w:rsid w:val="007D6687"/>
    <w:rsid w:val="007F09AF"/>
    <w:rsid w:val="007F0E15"/>
    <w:rsid w:val="007F75FE"/>
    <w:rsid w:val="0080127C"/>
    <w:rsid w:val="00801872"/>
    <w:rsid w:val="00803115"/>
    <w:rsid w:val="00804A7A"/>
    <w:rsid w:val="00804D1B"/>
    <w:rsid w:val="0081065F"/>
    <w:rsid w:val="00810F31"/>
    <w:rsid w:val="00812393"/>
    <w:rsid w:val="008145BE"/>
    <w:rsid w:val="00814B53"/>
    <w:rsid w:val="00814E6D"/>
    <w:rsid w:val="00820463"/>
    <w:rsid w:val="00820BFF"/>
    <w:rsid w:val="00826ED5"/>
    <w:rsid w:val="0083082F"/>
    <w:rsid w:val="00833027"/>
    <w:rsid w:val="008344A7"/>
    <w:rsid w:val="008414B4"/>
    <w:rsid w:val="00847760"/>
    <w:rsid w:val="008509E9"/>
    <w:rsid w:val="00851B8D"/>
    <w:rsid w:val="00853108"/>
    <w:rsid w:val="00861D5E"/>
    <w:rsid w:val="00863510"/>
    <w:rsid w:val="00864AFD"/>
    <w:rsid w:val="00864D9C"/>
    <w:rsid w:val="008658E2"/>
    <w:rsid w:val="00872B9E"/>
    <w:rsid w:val="00877A10"/>
    <w:rsid w:val="008804E3"/>
    <w:rsid w:val="00882A86"/>
    <w:rsid w:val="00886403"/>
    <w:rsid w:val="00890E28"/>
    <w:rsid w:val="008925C5"/>
    <w:rsid w:val="008962E2"/>
    <w:rsid w:val="008A0A6C"/>
    <w:rsid w:val="008A27C1"/>
    <w:rsid w:val="008A2903"/>
    <w:rsid w:val="008A36A9"/>
    <w:rsid w:val="008A3B0B"/>
    <w:rsid w:val="008B046B"/>
    <w:rsid w:val="008B4612"/>
    <w:rsid w:val="008B4FCC"/>
    <w:rsid w:val="008B6346"/>
    <w:rsid w:val="008C064A"/>
    <w:rsid w:val="008C11B8"/>
    <w:rsid w:val="008C1D1C"/>
    <w:rsid w:val="008C208E"/>
    <w:rsid w:val="008C2ADD"/>
    <w:rsid w:val="008C6910"/>
    <w:rsid w:val="008C76B9"/>
    <w:rsid w:val="008D30CF"/>
    <w:rsid w:val="008D508A"/>
    <w:rsid w:val="008D5E7A"/>
    <w:rsid w:val="008D78DE"/>
    <w:rsid w:val="008E1178"/>
    <w:rsid w:val="008E1523"/>
    <w:rsid w:val="008E458E"/>
    <w:rsid w:val="008F0445"/>
    <w:rsid w:val="008F1F33"/>
    <w:rsid w:val="008F57B6"/>
    <w:rsid w:val="008F7B8A"/>
    <w:rsid w:val="008F7F46"/>
    <w:rsid w:val="00902DEE"/>
    <w:rsid w:val="009057FE"/>
    <w:rsid w:val="00905872"/>
    <w:rsid w:val="00910020"/>
    <w:rsid w:val="00910426"/>
    <w:rsid w:val="00910F73"/>
    <w:rsid w:val="009151E3"/>
    <w:rsid w:val="009177D1"/>
    <w:rsid w:val="00920467"/>
    <w:rsid w:val="00920DE0"/>
    <w:rsid w:val="00921D8D"/>
    <w:rsid w:val="00930B94"/>
    <w:rsid w:val="00937509"/>
    <w:rsid w:val="00937CA5"/>
    <w:rsid w:val="00941D3F"/>
    <w:rsid w:val="009426EE"/>
    <w:rsid w:val="009431FB"/>
    <w:rsid w:val="0095029B"/>
    <w:rsid w:val="00951AE9"/>
    <w:rsid w:val="009531E4"/>
    <w:rsid w:val="00964DBA"/>
    <w:rsid w:val="00966858"/>
    <w:rsid w:val="00967EEB"/>
    <w:rsid w:val="0097105D"/>
    <w:rsid w:val="009718F4"/>
    <w:rsid w:val="009740F9"/>
    <w:rsid w:val="009923E0"/>
    <w:rsid w:val="009941D9"/>
    <w:rsid w:val="0099595C"/>
    <w:rsid w:val="009A627D"/>
    <w:rsid w:val="009A6A7F"/>
    <w:rsid w:val="009B054B"/>
    <w:rsid w:val="009B1911"/>
    <w:rsid w:val="009B4A19"/>
    <w:rsid w:val="009B5E6F"/>
    <w:rsid w:val="009C26D6"/>
    <w:rsid w:val="009C36D0"/>
    <w:rsid w:val="009C46B8"/>
    <w:rsid w:val="009C4AFF"/>
    <w:rsid w:val="009C639F"/>
    <w:rsid w:val="009D000A"/>
    <w:rsid w:val="009D25DD"/>
    <w:rsid w:val="009D2D92"/>
    <w:rsid w:val="009D6432"/>
    <w:rsid w:val="009E05CD"/>
    <w:rsid w:val="009E51AA"/>
    <w:rsid w:val="009E7A47"/>
    <w:rsid w:val="009F034F"/>
    <w:rsid w:val="009F79E3"/>
    <w:rsid w:val="00A00B57"/>
    <w:rsid w:val="00A06997"/>
    <w:rsid w:val="00A10971"/>
    <w:rsid w:val="00A12B48"/>
    <w:rsid w:val="00A151E3"/>
    <w:rsid w:val="00A21856"/>
    <w:rsid w:val="00A22049"/>
    <w:rsid w:val="00A300DF"/>
    <w:rsid w:val="00A31CC0"/>
    <w:rsid w:val="00A32362"/>
    <w:rsid w:val="00A33767"/>
    <w:rsid w:val="00A34EE8"/>
    <w:rsid w:val="00A43AB4"/>
    <w:rsid w:val="00A448E8"/>
    <w:rsid w:val="00A51E68"/>
    <w:rsid w:val="00A53344"/>
    <w:rsid w:val="00A6622A"/>
    <w:rsid w:val="00A707C7"/>
    <w:rsid w:val="00A74496"/>
    <w:rsid w:val="00A7595F"/>
    <w:rsid w:val="00A75B27"/>
    <w:rsid w:val="00A764B6"/>
    <w:rsid w:val="00A808EF"/>
    <w:rsid w:val="00A81815"/>
    <w:rsid w:val="00A924E5"/>
    <w:rsid w:val="00A95F09"/>
    <w:rsid w:val="00AA1390"/>
    <w:rsid w:val="00AA7C9A"/>
    <w:rsid w:val="00AB04E9"/>
    <w:rsid w:val="00AB21DB"/>
    <w:rsid w:val="00AB6B3B"/>
    <w:rsid w:val="00AC4E18"/>
    <w:rsid w:val="00AD5474"/>
    <w:rsid w:val="00AD626E"/>
    <w:rsid w:val="00AD66EF"/>
    <w:rsid w:val="00AE16A5"/>
    <w:rsid w:val="00AE19C6"/>
    <w:rsid w:val="00AE4CB8"/>
    <w:rsid w:val="00AF02DB"/>
    <w:rsid w:val="00AF26E7"/>
    <w:rsid w:val="00AF563E"/>
    <w:rsid w:val="00AF718A"/>
    <w:rsid w:val="00B00B34"/>
    <w:rsid w:val="00B02028"/>
    <w:rsid w:val="00B04068"/>
    <w:rsid w:val="00B05C8E"/>
    <w:rsid w:val="00B120B8"/>
    <w:rsid w:val="00B1263D"/>
    <w:rsid w:val="00B2439F"/>
    <w:rsid w:val="00B27B9F"/>
    <w:rsid w:val="00B3087A"/>
    <w:rsid w:val="00B3599E"/>
    <w:rsid w:val="00B428FC"/>
    <w:rsid w:val="00B45A0B"/>
    <w:rsid w:val="00B52137"/>
    <w:rsid w:val="00B540DD"/>
    <w:rsid w:val="00B569D3"/>
    <w:rsid w:val="00B66D0A"/>
    <w:rsid w:val="00B6715F"/>
    <w:rsid w:val="00B70D94"/>
    <w:rsid w:val="00B808DA"/>
    <w:rsid w:val="00B808EE"/>
    <w:rsid w:val="00B81ABF"/>
    <w:rsid w:val="00B824DF"/>
    <w:rsid w:val="00B8383C"/>
    <w:rsid w:val="00B868EC"/>
    <w:rsid w:val="00B92AF5"/>
    <w:rsid w:val="00B9530B"/>
    <w:rsid w:val="00BA0D1F"/>
    <w:rsid w:val="00BA0E82"/>
    <w:rsid w:val="00BA2E6A"/>
    <w:rsid w:val="00BA691B"/>
    <w:rsid w:val="00BA6E31"/>
    <w:rsid w:val="00BB04AF"/>
    <w:rsid w:val="00BB12E9"/>
    <w:rsid w:val="00BB5998"/>
    <w:rsid w:val="00BC542B"/>
    <w:rsid w:val="00BC6012"/>
    <w:rsid w:val="00BD12E4"/>
    <w:rsid w:val="00BD17C6"/>
    <w:rsid w:val="00BD2F61"/>
    <w:rsid w:val="00BD6223"/>
    <w:rsid w:val="00BD7C2B"/>
    <w:rsid w:val="00BE2F06"/>
    <w:rsid w:val="00BE5344"/>
    <w:rsid w:val="00BE6437"/>
    <w:rsid w:val="00BF1E6E"/>
    <w:rsid w:val="00BF30CC"/>
    <w:rsid w:val="00BF525C"/>
    <w:rsid w:val="00C04B43"/>
    <w:rsid w:val="00C07E89"/>
    <w:rsid w:val="00C14357"/>
    <w:rsid w:val="00C21EB3"/>
    <w:rsid w:val="00C2438C"/>
    <w:rsid w:val="00C30A6F"/>
    <w:rsid w:val="00C3379D"/>
    <w:rsid w:val="00C33C33"/>
    <w:rsid w:val="00C3449B"/>
    <w:rsid w:val="00C37E73"/>
    <w:rsid w:val="00C414DC"/>
    <w:rsid w:val="00C44841"/>
    <w:rsid w:val="00C44977"/>
    <w:rsid w:val="00C45E45"/>
    <w:rsid w:val="00C61583"/>
    <w:rsid w:val="00C634F4"/>
    <w:rsid w:val="00C63B1E"/>
    <w:rsid w:val="00C64AAE"/>
    <w:rsid w:val="00C70A65"/>
    <w:rsid w:val="00C7156E"/>
    <w:rsid w:val="00C71A17"/>
    <w:rsid w:val="00C727D9"/>
    <w:rsid w:val="00C72D54"/>
    <w:rsid w:val="00C74871"/>
    <w:rsid w:val="00C76250"/>
    <w:rsid w:val="00C83FBC"/>
    <w:rsid w:val="00C86C5E"/>
    <w:rsid w:val="00C90B6B"/>
    <w:rsid w:val="00C911D1"/>
    <w:rsid w:val="00C927C9"/>
    <w:rsid w:val="00C9303A"/>
    <w:rsid w:val="00CA2DB4"/>
    <w:rsid w:val="00CA3BE8"/>
    <w:rsid w:val="00CA490F"/>
    <w:rsid w:val="00CA5BCA"/>
    <w:rsid w:val="00CA748A"/>
    <w:rsid w:val="00CB1CBF"/>
    <w:rsid w:val="00CC5554"/>
    <w:rsid w:val="00CC69F6"/>
    <w:rsid w:val="00CD0614"/>
    <w:rsid w:val="00CD2D75"/>
    <w:rsid w:val="00CD5CAF"/>
    <w:rsid w:val="00CD6C7A"/>
    <w:rsid w:val="00CE41FE"/>
    <w:rsid w:val="00CE747E"/>
    <w:rsid w:val="00CF0034"/>
    <w:rsid w:val="00CF7BD3"/>
    <w:rsid w:val="00D00B32"/>
    <w:rsid w:val="00D04689"/>
    <w:rsid w:val="00D06996"/>
    <w:rsid w:val="00D06A17"/>
    <w:rsid w:val="00D11E9E"/>
    <w:rsid w:val="00D1442A"/>
    <w:rsid w:val="00D14D8F"/>
    <w:rsid w:val="00D159D2"/>
    <w:rsid w:val="00D16DDF"/>
    <w:rsid w:val="00D24614"/>
    <w:rsid w:val="00D25238"/>
    <w:rsid w:val="00D340F0"/>
    <w:rsid w:val="00D342FA"/>
    <w:rsid w:val="00D35AC5"/>
    <w:rsid w:val="00D36144"/>
    <w:rsid w:val="00D36E08"/>
    <w:rsid w:val="00D4015D"/>
    <w:rsid w:val="00D40962"/>
    <w:rsid w:val="00D42E35"/>
    <w:rsid w:val="00D44154"/>
    <w:rsid w:val="00D47E6D"/>
    <w:rsid w:val="00D50530"/>
    <w:rsid w:val="00D53FBB"/>
    <w:rsid w:val="00D600E5"/>
    <w:rsid w:val="00D60ABD"/>
    <w:rsid w:val="00D620E5"/>
    <w:rsid w:val="00D654E4"/>
    <w:rsid w:val="00D67F45"/>
    <w:rsid w:val="00D72671"/>
    <w:rsid w:val="00D835BC"/>
    <w:rsid w:val="00D83D42"/>
    <w:rsid w:val="00D86015"/>
    <w:rsid w:val="00D86E8D"/>
    <w:rsid w:val="00D91BC4"/>
    <w:rsid w:val="00D94EF5"/>
    <w:rsid w:val="00D978C5"/>
    <w:rsid w:val="00DA2509"/>
    <w:rsid w:val="00DB220D"/>
    <w:rsid w:val="00DE077C"/>
    <w:rsid w:val="00DE2824"/>
    <w:rsid w:val="00DE500C"/>
    <w:rsid w:val="00E008EB"/>
    <w:rsid w:val="00E00AA3"/>
    <w:rsid w:val="00E00CE4"/>
    <w:rsid w:val="00E06512"/>
    <w:rsid w:val="00E1279E"/>
    <w:rsid w:val="00E136D2"/>
    <w:rsid w:val="00E13BB6"/>
    <w:rsid w:val="00E14FB0"/>
    <w:rsid w:val="00E15230"/>
    <w:rsid w:val="00E15D6B"/>
    <w:rsid w:val="00E15E3D"/>
    <w:rsid w:val="00E165F5"/>
    <w:rsid w:val="00E16D48"/>
    <w:rsid w:val="00E22812"/>
    <w:rsid w:val="00E230C7"/>
    <w:rsid w:val="00E242DB"/>
    <w:rsid w:val="00E24583"/>
    <w:rsid w:val="00E247AC"/>
    <w:rsid w:val="00E268D9"/>
    <w:rsid w:val="00E3509A"/>
    <w:rsid w:val="00E3670D"/>
    <w:rsid w:val="00E375ED"/>
    <w:rsid w:val="00E41871"/>
    <w:rsid w:val="00E44714"/>
    <w:rsid w:val="00E5009B"/>
    <w:rsid w:val="00E5174F"/>
    <w:rsid w:val="00E52319"/>
    <w:rsid w:val="00E53CCF"/>
    <w:rsid w:val="00E55FB1"/>
    <w:rsid w:val="00E60123"/>
    <w:rsid w:val="00E60A46"/>
    <w:rsid w:val="00E61858"/>
    <w:rsid w:val="00E629C9"/>
    <w:rsid w:val="00E63E90"/>
    <w:rsid w:val="00E6553A"/>
    <w:rsid w:val="00E66B38"/>
    <w:rsid w:val="00E8065D"/>
    <w:rsid w:val="00E859C2"/>
    <w:rsid w:val="00E878A0"/>
    <w:rsid w:val="00E93104"/>
    <w:rsid w:val="00E953AC"/>
    <w:rsid w:val="00E95A1D"/>
    <w:rsid w:val="00E967FC"/>
    <w:rsid w:val="00EA0929"/>
    <w:rsid w:val="00EA6649"/>
    <w:rsid w:val="00EB0860"/>
    <w:rsid w:val="00EB34CC"/>
    <w:rsid w:val="00EB3667"/>
    <w:rsid w:val="00EB41CF"/>
    <w:rsid w:val="00EB51F6"/>
    <w:rsid w:val="00EB6D78"/>
    <w:rsid w:val="00EC2D03"/>
    <w:rsid w:val="00EC530C"/>
    <w:rsid w:val="00ED0709"/>
    <w:rsid w:val="00ED3F7C"/>
    <w:rsid w:val="00ED4963"/>
    <w:rsid w:val="00EE1506"/>
    <w:rsid w:val="00EE318D"/>
    <w:rsid w:val="00EE480C"/>
    <w:rsid w:val="00EE5B85"/>
    <w:rsid w:val="00EE6499"/>
    <w:rsid w:val="00EF258C"/>
    <w:rsid w:val="00EF7F57"/>
    <w:rsid w:val="00F02ECC"/>
    <w:rsid w:val="00F03D36"/>
    <w:rsid w:val="00F04C3C"/>
    <w:rsid w:val="00F064C3"/>
    <w:rsid w:val="00F216EE"/>
    <w:rsid w:val="00F23D68"/>
    <w:rsid w:val="00F27BE3"/>
    <w:rsid w:val="00F329E8"/>
    <w:rsid w:val="00F33079"/>
    <w:rsid w:val="00F34E41"/>
    <w:rsid w:val="00F544ED"/>
    <w:rsid w:val="00F61939"/>
    <w:rsid w:val="00F63723"/>
    <w:rsid w:val="00F67D9E"/>
    <w:rsid w:val="00F71313"/>
    <w:rsid w:val="00F72A26"/>
    <w:rsid w:val="00F75116"/>
    <w:rsid w:val="00F75321"/>
    <w:rsid w:val="00F7661F"/>
    <w:rsid w:val="00F771AD"/>
    <w:rsid w:val="00F80EE7"/>
    <w:rsid w:val="00F855EE"/>
    <w:rsid w:val="00F91BD4"/>
    <w:rsid w:val="00F92927"/>
    <w:rsid w:val="00F933BB"/>
    <w:rsid w:val="00F93D3D"/>
    <w:rsid w:val="00F94CE0"/>
    <w:rsid w:val="00F96136"/>
    <w:rsid w:val="00FA05AB"/>
    <w:rsid w:val="00FA3666"/>
    <w:rsid w:val="00FA3B00"/>
    <w:rsid w:val="00FA4AC3"/>
    <w:rsid w:val="00FB13CB"/>
    <w:rsid w:val="00FB6D74"/>
    <w:rsid w:val="00FC0D4C"/>
    <w:rsid w:val="00FC120D"/>
    <w:rsid w:val="00FC136A"/>
    <w:rsid w:val="00FC59B7"/>
    <w:rsid w:val="00FD0B11"/>
    <w:rsid w:val="00FD31EB"/>
    <w:rsid w:val="00FD3EDA"/>
    <w:rsid w:val="00FD5649"/>
    <w:rsid w:val="00FD5657"/>
    <w:rsid w:val="00FE120F"/>
    <w:rsid w:val="00FE573E"/>
    <w:rsid w:val="00FE78BF"/>
    <w:rsid w:val="00FF55C7"/>
    <w:rsid w:val="00FF6AF2"/>
    <w:rsid w:val="00FF6F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0FB50"/>
  <w15:docId w15:val="{6E7E546F-1F07-4131-BB26-64FF8CA1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A8A"/>
    <w:pPr>
      <w:spacing w:after="0" w:line="240" w:lineRule="auto"/>
    </w:pPr>
    <w:rPr>
      <w:rFonts w:ascii="Times New Roman" w:eastAsia="Times New Roman" w:hAnsi="Times New Roman" w:cs="Times New Roman"/>
      <w:sz w:val="24"/>
      <w:szCs w:val="24"/>
      <w:lang w:eastAsia="tr-TR"/>
    </w:rPr>
  </w:style>
  <w:style w:type="paragraph" w:styleId="Balk1">
    <w:name w:val="heading 1"/>
    <w:aliases w:val="Baslık 1."/>
    <w:basedOn w:val="Normal"/>
    <w:link w:val="Balk1Char"/>
    <w:uiPriority w:val="9"/>
    <w:qFormat/>
    <w:rsid w:val="000A652C"/>
    <w:pPr>
      <w:spacing w:before="100" w:beforeAutospacing="1" w:after="100" w:afterAutospacing="1"/>
      <w:outlineLvl w:val="0"/>
    </w:pPr>
    <w:rPr>
      <w:b/>
      <w:bCs/>
      <w:kern w:val="36"/>
      <w:sz w:val="48"/>
      <w:szCs w:val="48"/>
    </w:rPr>
  </w:style>
  <w:style w:type="paragraph" w:styleId="Balk2">
    <w:name w:val="heading 2"/>
    <w:aliases w:val="Baslik 1.1."/>
    <w:basedOn w:val="Normal"/>
    <w:next w:val="Normal"/>
    <w:link w:val="Balk2Char"/>
    <w:uiPriority w:val="9"/>
    <w:unhideWhenUsed/>
    <w:qFormat/>
    <w:rsid w:val="003F0B2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Balk3">
    <w:name w:val="heading 3"/>
    <w:aliases w:val="Baslik 1.1.1."/>
    <w:basedOn w:val="Normal"/>
    <w:next w:val="Normal"/>
    <w:link w:val="Balk3Char"/>
    <w:uiPriority w:val="9"/>
    <w:unhideWhenUsed/>
    <w:qFormat/>
    <w:rsid w:val="003F0B2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Balk4">
    <w:name w:val="heading 4"/>
    <w:aliases w:val="Baslik 1.1.1.1."/>
    <w:basedOn w:val="Normal"/>
    <w:next w:val="Normal"/>
    <w:link w:val="Balk4Char"/>
    <w:uiPriority w:val="9"/>
    <w:unhideWhenUsed/>
    <w:qFormat/>
    <w:rsid w:val="0067632A"/>
    <w:pPr>
      <w:keepNext/>
      <w:keepLines/>
      <w:spacing w:before="40"/>
      <w:outlineLvl w:val="3"/>
    </w:pPr>
    <w:rPr>
      <w:rFonts w:ascii="Calibri Light" w:hAnsi="Calibri Light"/>
      <w:b/>
      <w:bCs/>
      <w:i/>
      <w:iCs/>
      <w:color w:val="5B9BD5"/>
      <w:sz w:val="22"/>
      <w:szCs w:val="22"/>
      <w:lang w:eastAsia="en-US"/>
    </w:rPr>
  </w:style>
  <w:style w:type="paragraph" w:styleId="Balk5">
    <w:name w:val="heading 5"/>
    <w:basedOn w:val="Normal"/>
    <w:next w:val="Normal"/>
    <w:link w:val="Balk5Char"/>
    <w:uiPriority w:val="9"/>
    <w:qFormat/>
    <w:rsid w:val="007238CB"/>
    <w:pPr>
      <w:spacing w:before="240" w:after="60"/>
      <w:outlineLvl w:val="4"/>
    </w:pPr>
    <w:rPr>
      <w:rFonts w:eastAsia="Batang"/>
      <w:b/>
      <w:bCs/>
      <w:i/>
      <w:iCs/>
      <w:sz w:val="26"/>
      <w:szCs w:val="26"/>
    </w:rPr>
  </w:style>
  <w:style w:type="paragraph" w:styleId="Balk6">
    <w:name w:val="heading 6"/>
    <w:basedOn w:val="Normal"/>
    <w:next w:val="Normal"/>
    <w:link w:val="Balk6Char"/>
    <w:unhideWhenUsed/>
    <w:qFormat/>
    <w:rsid w:val="008E1178"/>
    <w:pPr>
      <w:keepNext/>
      <w:keepLines/>
      <w:spacing w:before="40"/>
      <w:outlineLvl w:val="5"/>
    </w:pPr>
    <w:rPr>
      <w:rFonts w:ascii="Calibri Light" w:hAnsi="Calibri Light"/>
      <w:i/>
      <w:iCs/>
      <w:color w:val="1F4D78"/>
      <w:sz w:val="22"/>
      <w:szCs w:val="22"/>
    </w:rPr>
  </w:style>
  <w:style w:type="paragraph" w:styleId="Balk7">
    <w:name w:val="heading 7"/>
    <w:basedOn w:val="Normal"/>
    <w:next w:val="Normal"/>
    <w:link w:val="Balk7Char"/>
    <w:uiPriority w:val="9"/>
    <w:semiHidden/>
    <w:unhideWhenUsed/>
    <w:qFormat/>
    <w:rsid w:val="00D35AC5"/>
    <w:pPr>
      <w:keepNext/>
      <w:keepLines/>
      <w:spacing w:before="40"/>
      <w:outlineLvl w:val="6"/>
    </w:pPr>
    <w:rPr>
      <w:rFonts w:ascii="Calibri Light" w:hAnsi="Calibri Light"/>
      <w:i/>
      <w:iCs/>
      <w:color w:val="1F4D78"/>
      <w:sz w:val="22"/>
      <w:szCs w:val="22"/>
      <w:lang w:eastAsia="en-US"/>
    </w:rPr>
  </w:style>
  <w:style w:type="paragraph" w:styleId="Balk8">
    <w:name w:val="heading 8"/>
    <w:basedOn w:val="Normal"/>
    <w:next w:val="Normal"/>
    <w:link w:val="Balk8Char"/>
    <w:qFormat/>
    <w:rsid w:val="008344A7"/>
    <w:pPr>
      <w:keepNext/>
      <w:pBdr>
        <w:top w:val="thinThickSmallGap" w:sz="24" w:space="1" w:color="auto"/>
        <w:left w:val="thinThickSmallGap" w:sz="24" w:space="4" w:color="auto"/>
        <w:bottom w:val="thickThinSmallGap" w:sz="24" w:space="1" w:color="auto"/>
        <w:right w:val="thickThinSmallGap" w:sz="24" w:space="4" w:color="auto"/>
      </w:pBdr>
      <w:overflowPunct w:val="0"/>
      <w:autoSpaceDE w:val="0"/>
      <w:autoSpaceDN w:val="0"/>
      <w:adjustRightInd w:val="0"/>
      <w:ind w:firstLine="709"/>
      <w:jc w:val="center"/>
      <w:textAlignment w:val="baseline"/>
      <w:outlineLvl w:val="7"/>
    </w:pPr>
    <w:rPr>
      <w:rFonts w:ascii="Arial" w:hAnsi="Arial" w:cs="Arial"/>
      <w:b/>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aslık 1. Char"/>
    <w:basedOn w:val="VarsaylanParagrafYazTipi"/>
    <w:link w:val="Balk1"/>
    <w:uiPriority w:val="9"/>
    <w:rsid w:val="000A652C"/>
    <w:rPr>
      <w:rFonts w:ascii="Times New Roman" w:eastAsia="Times New Roman" w:hAnsi="Times New Roman" w:cs="Times New Roman"/>
      <w:b/>
      <w:bCs/>
      <w:kern w:val="36"/>
      <w:sz w:val="48"/>
      <w:szCs w:val="48"/>
      <w:lang w:eastAsia="tr-TR"/>
    </w:rPr>
  </w:style>
  <w:style w:type="character" w:customStyle="1" w:styleId="Balk2Char">
    <w:name w:val="Başlık 2 Char"/>
    <w:aliases w:val="Baslik 1.1. Char"/>
    <w:basedOn w:val="VarsaylanParagrafYazTipi"/>
    <w:link w:val="Balk2"/>
    <w:uiPriority w:val="9"/>
    <w:rsid w:val="003F0B2F"/>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aliases w:val="Baslik 1.1.1. Char"/>
    <w:basedOn w:val="VarsaylanParagrafYazTipi"/>
    <w:link w:val="Balk3"/>
    <w:uiPriority w:val="9"/>
    <w:rsid w:val="003F0B2F"/>
    <w:rPr>
      <w:rFonts w:asciiTheme="majorHAnsi" w:eastAsiaTheme="majorEastAsia" w:hAnsiTheme="majorHAnsi" w:cstheme="majorBidi"/>
      <w:b/>
      <w:bCs/>
      <w:color w:val="4F81BD" w:themeColor="accent1"/>
      <w:lang w:eastAsia="tr-TR"/>
    </w:rPr>
  </w:style>
  <w:style w:type="paragraph" w:styleId="DipnotMetni">
    <w:name w:val="footnote text"/>
    <w:aliases w:val="Char, Char,Dipnot Metni Char Char Char Char Char Char,Dipnot Metni1,Dipnot Metni Char1 Char Char Char Char Char,Dipnot Metni2,Dipnot Metni Char Char Char Char Char Char1,Dipnot Metni11 Char Char,dipnotmetni,dipnot,dipnot Char Char,fn Char"/>
    <w:basedOn w:val="Normal"/>
    <w:link w:val="DipnotMetniChar"/>
    <w:uiPriority w:val="99"/>
    <w:rsid w:val="000A0A8A"/>
    <w:rPr>
      <w:sz w:val="20"/>
      <w:szCs w:val="20"/>
    </w:rPr>
  </w:style>
  <w:style w:type="character" w:customStyle="1" w:styleId="DipnotMetniChar">
    <w:name w:val="Dipnot Metni Char"/>
    <w:aliases w:val="Char Char, Char Char,Dipnot Metni Char Char Char Char Char Char Char,Dipnot Metni1 Char,Dipnot Metni Char1 Char Char Char Char Char Char,Dipnot Metni2 Char,Dipnot Metni Char Char Char Char Char Char1 Char,Dipnot Metni11 Char Char Char"/>
    <w:basedOn w:val="VarsaylanParagrafYazTipi"/>
    <w:link w:val="DipnotMetni"/>
    <w:uiPriority w:val="99"/>
    <w:rsid w:val="000A0A8A"/>
    <w:rPr>
      <w:rFonts w:ascii="Times New Roman" w:eastAsia="Times New Roman" w:hAnsi="Times New Roman" w:cs="Times New Roman"/>
      <w:sz w:val="20"/>
      <w:szCs w:val="20"/>
      <w:lang w:eastAsia="tr-TR"/>
    </w:rPr>
  </w:style>
  <w:style w:type="character" w:styleId="DipnotBavurusu">
    <w:name w:val="footnote reference"/>
    <w:aliases w:val="Dipnot"/>
    <w:uiPriority w:val="99"/>
    <w:qFormat/>
    <w:rsid w:val="000A0A8A"/>
    <w:rPr>
      <w:vertAlign w:val="superscript"/>
    </w:rPr>
  </w:style>
  <w:style w:type="paragraph" w:styleId="stBilgi">
    <w:name w:val="header"/>
    <w:basedOn w:val="Normal"/>
    <w:link w:val="stBilgiChar"/>
    <w:uiPriority w:val="99"/>
    <w:unhideWhenUsed/>
    <w:rsid w:val="000A0A8A"/>
    <w:pPr>
      <w:tabs>
        <w:tab w:val="center" w:pos="4536"/>
        <w:tab w:val="right" w:pos="9072"/>
      </w:tabs>
    </w:pPr>
  </w:style>
  <w:style w:type="character" w:customStyle="1" w:styleId="stBilgiChar">
    <w:name w:val="Üst Bilgi Char"/>
    <w:basedOn w:val="VarsaylanParagrafYazTipi"/>
    <w:link w:val="stBilgi"/>
    <w:uiPriority w:val="99"/>
    <w:rsid w:val="000A0A8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A0A8A"/>
    <w:pPr>
      <w:tabs>
        <w:tab w:val="center" w:pos="4536"/>
        <w:tab w:val="right" w:pos="9072"/>
      </w:tabs>
    </w:pPr>
  </w:style>
  <w:style w:type="character" w:customStyle="1" w:styleId="AltBilgiChar">
    <w:name w:val="Alt Bilgi Char"/>
    <w:basedOn w:val="VarsaylanParagrafYazTipi"/>
    <w:link w:val="AltBilgi"/>
    <w:uiPriority w:val="99"/>
    <w:rsid w:val="000A0A8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A0A8A"/>
  </w:style>
  <w:style w:type="character" w:styleId="AklamaBavurusu">
    <w:name w:val="annotation reference"/>
    <w:basedOn w:val="VarsaylanParagrafYazTipi"/>
    <w:uiPriority w:val="99"/>
    <w:unhideWhenUsed/>
    <w:qFormat/>
    <w:rsid w:val="000A0A8A"/>
    <w:rPr>
      <w:sz w:val="16"/>
      <w:szCs w:val="16"/>
    </w:rPr>
  </w:style>
  <w:style w:type="paragraph" w:customStyle="1" w:styleId="Default">
    <w:name w:val="Default"/>
    <w:rsid w:val="000A0A8A"/>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ListeParagraf">
    <w:name w:val="List Paragraph"/>
    <w:basedOn w:val="Normal"/>
    <w:uiPriority w:val="34"/>
    <w:qFormat/>
    <w:rsid w:val="000A652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t">
    <w:name w:val="st"/>
    <w:basedOn w:val="VarsaylanParagrafYazTipi"/>
    <w:rsid w:val="000A652C"/>
  </w:style>
  <w:style w:type="character" w:styleId="Vurgu">
    <w:name w:val="Emphasis"/>
    <w:basedOn w:val="VarsaylanParagrafYazTipi"/>
    <w:uiPriority w:val="20"/>
    <w:qFormat/>
    <w:rsid w:val="000A652C"/>
    <w:rPr>
      <w:i/>
      <w:iCs/>
    </w:rPr>
  </w:style>
  <w:style w:type="paragraph" w:styleId="AralkYok">
    <w:name w:val="No Spacing"/>
    <w:link w:val="AralkYokChar"/>
    <w:uiPriority w:val="1"/>
    <w:qFormat/>
    <w:rsid w:val="000A652C"/>
    <w:pPr>
      <w:spacing w:after="0" w:line="240" w:lineRule="auto"/>
    </w:pPr>
  </w:style>
  <w:style w:type="character" w:customStyle="1" w:styleId="fullpost">
    <w:name w:val="fullpost"/>
    <w:rsid w:val="000A652C"/>
  </w:style>
  <w:style w:type="character" w:customStyle="1" w:styleId="addmd">
    <w:name w:val="addmd"/>
    <w:rsid w:val="000A652C"/>
  </w:style>
  <w:style w:type="character" w:styleId="Kpr">
    <w:name w:val="Hyperlink"/>
    <w:basedOn w:val="VarsaylanParagrafYazTipi"/>
    <w:uiPriority w:val="99"/>
    <w:unhideWhenUsed/>
    <w:rsid w:val="000320B1"/>
    <w:rPr>
      <w:color w:val="0000FF"/>
      <w:u w:val="single"/>
    </w:rPr>
  </w:style>
  <w:style w:type="paragraph" w:styleId="BalonMetni">
    <w:name w:val="Balloon Text"/>
    <w:basedOn w:val="Normal"/>
    <w:link w:val="BalonMetniChar"/>
    <w:uiPriority w:val="99"/>
    <w:unhideWhenUsed/>
    <w:qFormat/>
    <w:rsid w:val="001B385F"/>
    <w:rPr>
      <w:rFonts w:ascii="Tahoma" w:eastAsiaTheme="minorEastAsia" w:hAnsi="Tahoma" w:cs="Tahoma"/>
      <w:sz w:val="16"/>
      <w:szCs w:val="16"/>
    </w:rPr>
  </w:style>
  <w:style w:type="character" w:customStyle="1" w:styleId="BalonMetniChar">
    <w:name w:val="Balon Metni Char"/>
    <w:basedOn w:val="VarsaylanParagrafYazTipi"/>
    <w:link w:val="BalonMetni"/>
    <w:uiPriority w:val="99"/>
    <w:rsid w:val="001B385F"/>
    <w:rPr>
      <w:rFonts w:ascii="Tahoma" w:eastAsiaTheme="minorEastAsia" w:hAnsi="Tahoma" w:cs="Tahoma"/>
      <w:sz w:val="16"/>
      <w:szCs w:val="16"/>
      <w:lang w:eastAsia="tr-TR"/>
    </w:rPr>
  </w:style>
  <w:style w:type="paragraph" w:styleId="Kaynaka">
    <w:name w:val="Bibliography"/>
    <w:basedOn w:val="Normal"/>
    <w:next w:val="Normal"/>
    <w:uiPriority w:val="37"/>
    <w:unhideWhenUsed/>
    <w:rsid w:val="005F4316"/>
    <w:pPr>
      <w:spacing w:after="200" w:line="276" w:lineRule="auto"/>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F4316"/>
    <w:pPr>
      <w:spacing w:before="100" w:beforeAutospacing="1" w:after="100" w:afterAutospacing="1"/>
    </w:pPr>
  </w:style>
  <w:style w:type="paragraph" w:styleId="AklamaMetni">
    <w:name w:val="annotation text"/>
    <w:basedOn w:val="Normal"/>
    <w:link w:val="AklamaMetniChar"/>
    <w:uiPriority w:val="99"/>
    <w:unhideWhenUsed/>
    <w:qFormat/>
    <w:rsid w:val="005F4316"/>
    <w:pPr>
      <w:spacing w:after="200"/>
    </w:pPr>
    <w:rPr>
      <w:rFonts w:asciiTheme="minorHAnsi" w:eastAsiaTheme="minorHAnsi" w:hAnsiTheme="minorHAnsi" w:cstheme="minorBidi"/>
      <w:lang w:eastAsia="en-US"/>
    </w:rPr>
  </w:style>
  <w:style w:type="character" w:customStyle="1" w:styleId="AklamaMetniChar">
    <w:name w:val="Açıklama Metni Char"/>
    <w:basedOn w:val="VarsaylanParagrafYazTipi"/>
    <w:link w:val="AklamaMetni"/>
    <w:uiPriority w:val="99"/>
    <w:rsid w:val="005F4316"/>
    <w:rPr>
      <w:sz w:val="24"/>
      <w:szCs w:val="24"/>
    </w:rPr>
  </w:style>
  <w:style w:type="paragraph" w:styleId="AklamaKonusu">
    <w:name w:val="annotation subject"/>
    <w:basedOn w:val="AklamaMetni"/>
    <w:next w:val="AklamaMetni"/>
    <w:link w:val="AklamaKonusuChar"/>
    <w:uiPriority w:val="99"/>
    <w:unhideWhenUsed/>
    <w:qFormat/>
    <w:rsid w:val="005F4316"/>
    <w:rPr>
      <w:b/>
      <w:bCs/>
      <w:sz w:val="20"/>
      <w:szCs w:val="20"/>
    </w:rPr>
  </w:style>
  <w:style w:type="character" w:customStyle="1" w:styleId="AklamaKonusuChar">
    <w:name w:val="Açıklama Konusu Char"/>
    <w:basedOn w:val="AklamaMetniChar"/>
    <w:link w:val="AklamaKonusu"/>
    <w:uiPriority w:val="99"/>
    <w:rsid w:val="005F4316"/>
    <w:rPr>
      <w:b/>
      <w:bCs/>
      <w:sz w:val="20"/>
      <w:szCs w:val="20"/>
    </w:rPr>
  </w:style>
  <w:style w:type="table" w:styleId="TabloKlavuzu">
    <w:name w:val="Table Grid"/>
    <w:basedOn w:val="NormalTablo"/>
    <w:uiPriority w:val="59"/>
    <w:rsid w:val="003F0B2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nyergosteren">
    <w:name w:val="spnyergosteren"/>
    <w:basedOn w:val="VarsaylanParagrafYazTipi"/>
    <w:rsid w:val="003F0B2F"/>
  </w:style>
  <w:style w:type="paragraph" w:customStyle="1" w:styleId="DecimalAligned">
    <w:name w:val="Decimal Aligned"/>
    <w:basedOn w:val="Normal"/>
    <w:uiPriority w:val="40"/>
    <w:qFormat/>
    <w:rsid w:val="003F0B2F"/>
    <w:pPr>
      <w:tabs>
        <w:tab w:val="decimal" w:pos="360"/>
      </w:tabs>
      <w:spacing w:after="200" w:line="276" w:lineRule="auto"/>
    </w:pPr>
    <w:rPr>
      <w:rFonts w:asciiTheme="minorHAnsi" w:eastAsiaTheme="minorEastAsia" w:hAnsiTheme="minorHAnsi" w:cstheme="minorBidi"/>
      <w:sz w:val="22"/>
      <w:szCs w:val="22"/>
      <w:lang w:eastAsia="en-US"/>
    </w:rPr>
  </w:style>
  <w:style w:type="character" w:styleId="HafifVurgulama">
    <w:name w:val="Subtle Emphasis"/>
    <w:basedOn w:val="VarsaylanParagrafYazTipi"/>
    <w:uiPriority w:val="19"/>
    <w:qFormat/>
    <w:rsid w:val="003F0B2F"/>
    <w:rPr>
      <w:rFonts w:eastAsiaTheme="minorEastAsia" w:cstheme="minorBidi"/>
      <w:bCs w:val="0"/>
      <w:i/>
      <w:iCs/>
      <w:color w:val="808080" w:themeColor="text1" w:themeTint="7F"/>
      <w:szCs w:val="22"/>
      <w:lang w:val="tr-TR"/>
    </w:rPr>
  </w:style>
  <w:style w:type="paragraph" w:styleId="T2">
    <w:name w:val="toc 2"/>
    <w:basedOn w:val="Normal"/>
    <w:next w:val="Normal"/>
    <w:autoRedefine/>
    <w:uiPriority w:val="39"/>
    <w:unhideWhenUsed/>
    <w:qFormat/>
    <w:rsid w:val="003F0B2F"/>
    <w:pPr>
      <w:spacing w:after="100" w:line="276" w:lineRule="auto"/>
      <w:ind w:left="220"/>
    </w:pPr>
    <w:rPr>
      <w:rFonts w:asciiTheme="minorHAnsi" w:eastAsiaTheme="minorEastAsia" w:hAnsiTheme="minorHAnsi" w:cstheme="minorBidi"/>
      <w:sz w:val="22"/>
      <w:szCs w:val="22"/>
      <w:lang w:eastAsia="en-US"/>
    </w:rPr>
  </w:style>
  <w:style w:type="paragraph" w:styleId="T1">
    <w:name w:val="toc 1"/>
    <w:basedOn w:val="Normal"/>
    <w:next w:val="Normal"/>
    <w:autoRedefine/>
    <w:uiPriority w:val="39"/>
    <w:unhideWhenUsed/>
    <w:qFormat/>
    <w:rsid w:val="003F0B2F"/>
    <w:pPr>
      <w:spacing w:after="100" w:line="276" w:lineRule="auto"/>
    </w:pPr>
    <w:rPr>
      <w:rFonts w:asciiTheme="minorHAnsi" w:eastAsiaTheme="minorEastAsia" w:hAnsiTheme="minorHAnsi" w:cstheme="minorBidi"/>
      <w:sz w:val="22"/>
      <w:szCs w:val="22"/>
      <w:lang w:eastAsia="en-US"/>
    </w:rPr>
  </w:style>
  <w:style w:type="paragraph" w:styleId="T3">
    <w:name w:val="toc 3"/>
    <w:basedOn w:val="Normal"/>
    <w:next w:val="Normal"/>
    <w:autoRedefine/>
    <w:uiPriority w:val="39"/>
    <w:unhideWhenUsed/>
    <w:qFormat/>
    <w:rsid w:val="003F0B2F"/>
    <w:pPr>
      <w:spacing w:after="100" w:line="276" w:lineRule="auto"/>
      <w:ind w:left="440"/>
    </w:pPr>
    <w:rPr>
      <w:rFonts w:asciiTheme="minorHAnsi" w:eastAsiaTheme="minorEastAsia" w:hAnsiTheme="minorHAnsi" w:cstheme="minorBidi"/>
      <w:sz w:val="22"/>
      <w:szCs w:val="22"/>
      <w:lang w:eastAsia="en-US"/>
    </w:rPr>
  </w:style>
  <w:style w:type="paragraph" w:styleId="T4">
    <w:name w:val="toc 4"/>
    <w:basedOn w:val="Normal"/>
    <w:next w:val="Normal"/>
    <w:autoRedefine/>
    <w:uiPriority w:val="39"/>
    <w:unhideWhenUsed/>
    <w:rsid w:val="003F0B2F"/>
    <w:pPr>
      <w:spacing w:after="100" w:line="276"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3F0B2F"/>
    <w:pPr>
      <w:spacing w:after="100" w:line="276"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3F0B2F"/>
    <w:pPr>
      <w:spacing w:after="100" w:line="276"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3F0B2F"/>
    <w:pPr>
      <w:spacing w:after="100" w:line="276"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3F0B2F"/>
    <w:pPr>
      <w:spacing w:after="100" w:line="276"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3F0B2F"/>
    <w:pPr>
      <w:spacing w:after="100" w:line="276" w:lineRule="auto"/>
      <w:ind w:left="1760"/>
    </w:pPr>
    <w:rPr>
      <w:rFonts w:asciiTheme="minorHAnsi" w:eastAsiaTheme="minorEastAsia" w:hAnsiTheme="minorHAnsi" w:cstheme="minorBidi"/>
      <w:sz w:val="22"/>
      <w:szCs w:val="22"/>
    </w:rPr>
  </w:style>
  <w:style w:type="character" w:customStyle="1" w:styleId="SonnotMetniChar">
    <w:name w:val="Sonnot Metni Char"/>
    <w:basedOn w:val="VarsaylanParagrafYazTipi"/>
    <w:link w:val="SonnotMetni"/>
    <w:rsid w:val="003F0B2F"/>
    <w:rPr>
      <w:rFonts w:eastAsiaTheme="minorEastAsia"/>
      <w:sz w:val="20"/>
      <w:szCs w:val="20"/>
      <w:lang w:eastAsia="tr-TR"/>
    </w:rPr>
  </w:style>
  <w:style w:type="paragraph" w:styleId="SonnotMetni">
    <w:name w:val="endnote text"/>
    <w:basedOn w:val="Normal"/>
    <w:link w:val="SonnotMetniChar"/>
    <w:unhideWhenUsed/>
    <w:rsid w:val="003F0B2F"/>
    <w:rPr>
      <w:rFonts w:asciiTheme="minorHAnsi" w:eastAsiaTheme="minorEastAsia" w:hAnsiTheme="minorHAnsi" w:cstheme="minorBidi"/>
      <w:sz w:val="20"/>
      <w:szCs w:val="20"/>
    </w:rPr>
  </w:style>
  <w:style w:type="paragraph" w:customStyle="1" w:styleId="ballklar">
    <w:name w:val="başllıklar"/>
    <w:basedOn w:val="Balk1"/>
    <w:link w:val="ballklarChar"/>
    <w:qFormat/>
    <w:rsid w:val="006C6264"/>
    <w:pPr>
      <w:keepNext/>
      <w:keepLines/>
      <w:spacing w:before="480" w:beforeAutospacing="0" w:after="480" w:afterAutospacing="0" w:line="259" w:lineRule="auto"/>
    </w:pPr>
    <w:rPr>
      <w:rFonts w:eastAsiaTheme="majorEastAsia" w:cstheme="majorBidi"/>
      <w:bCs w:val="0"/>
      <w:color w:val="000000" w:themeColor="text1"/>
      <w:kern w:val="0"/>
      <w:sz w:val="32"/>
      <w:szCs w:val="32"/>
      <w:lang w:eastAsia="en-US"/>
    </w:rPr>
  </w:style>
  <w:style w:type="character" w:customStyle="1" w:styleId="ballklarChar">
    <w:name w:val="başllıklar Char"/>
    <w:basedOn w:val="Balk1Char"/>
    <w:link w:val="ballklar"/>
    <w:rsid w:val="006C6264"/>
    <w:rPr>
      <w:rFonts w:ascii="Times New Roman" w:eastAsiaTheme="majorEastAsia" w:hAnsi="Times New Roman" w:cstheme="majorBidi"/>
      <w:b/>
      <w:bCs/>
      <w:color w:val="000000" w:themeColor="text1"/>
      <w:kern w:val="36"/>
      <w:sz w:val="32"/>
      <w:szCs w:val="32"/>
      <w:lang w:eastAsia="tr-TR"/>
    </w:rPr>
  </w:style>
  <w:style w:type="paragraph" w:customStyle="1" w:styleId="NOKTACOPY">
    <w:name w:val="NOKTA COPY"/>
    <w:basedOn w:val="Normal"/>
    <w:qFormat/>
    <w:rsid w:val="00683645"/>
    <w:pPr>
      <w:spacing w:before="120" w:after="120" w:line="480" w:lineRule="auto"/>
      <w:ind w:firstLine="709"/>
      <w:jc w:val="both"/>
    </w:pPr>
    <w:rPr>
      <w:b/>
    </w:rPr>
  </w:style>
  <w:style w:type="paragraph" w:customStyle="1" w:styleId="bas8">
    <w:name w:val="bas8"/>
    <w:basedOn w:val="Normal"/>
    <w:rsid w:val="00FA3B00"/>
    <w:pPr>
      <w:spacing w:before="100" w:beforeAutospacing="1" w:after="100" w:afterAutospacing="1"/>
    </w:pPr>
  </w:style>
  <w:style w:type="character" w:customStyle="1" w:styleId="apple-style-span">
    <w:name w:val="apple-style-span"/>
    <w:rsid w:val="00FA3B00"/>
    <w:rPr>
      <w:rFonts w:cs="Times New Roman"/>
    </w:rPr>
  </w:style>
  <w:style w:type="paragraph" w:styleId="ResimYazs">
    <w:name w:val="caption"/>
    <w:basedOn w:val="Normal"/>
    <w:next w:val="Normal"/>
    <w:uiPriority w:val="35"/>
    <w:unhideWhenUsed/>
    <w:qFormat/>
    <w:rsid w:val="007A2FC7"/>
    <w:pPr>
      <w:spacing w:after="200"/>
    </w:pPr>
    <w:rPr>
      <w:rFonts w:asciiTheme="minorHAnsi" w:eastAsiaTheme="minorHAnsi" w:hAnsiTheme="minorHAnsi" w:cstheme="minorBidi"/>
      <w:i/>
      <w:iCs/>
      <w:color w:val="1F497D" w:themeColor="text2"/>
      <w:sz w:val="18"/>
      <w:szCs w:val="18"/>
      <w:lang w:eastAsia="en-US"/>
    </w:rPr>
  </w:style>
  <w:style w:type="character" w:styleId="Gl">
    <w:name w:val="Strong"/>
    <w:basedOn w:val="VarsaylanParagrafYazTipi"/>
    <w:uiPriority w:val="22"/>
    <w:qFormat/>
    <w:rsid w:val="007A2FC7"/>
    <w:rPr>
      <w:b/>
      <w:bCs/>
    </w:rPr>
  </w:style>
  <w:style w:type="paragraph" w:styleId="HTMLncedenBiimlendirilmi">
    <w:name w:val="HTML Preformatted"/>
    <w:basedOn w:val="Normal"/>
    <w:link w:val="HTMLncedenBiimlendirilmiChar"/>
    <w:uiPriority w:val="99"/>
    <w:unhideWhenUsed/>
    <w:rsid w:val="002F0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2F0F3F"/>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39"/>
    <w:rsid w:val="00AC4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VarsaylanParagrafYazTipi"/>
    <w:rsid w:val="00660754"/>
  </w:style>
  <w:style w:type="paragraph" w:customStyle="1" w:styleId="Balk41">
    <w:name w:val="Başlık 41"/>
    <w:basedOn w:val="Normal"/>
    <w:next w:val="Normal"/>
    <w:unhideWhenUsed/>
    <w:qFormat/>
    <w:rsid w:val="0067632A"/>
    <w:pPr>
      <w:keepNext/>
      <w:keepLines/>
      <w:spacing w:before="200" w:line="259" w:lineRule="auto"/>
      <w:outlineLvl w:val="3"/>
    </w:pPr>
    <w:rPr>
      <w:rFonts w:ascii="Calibri Light" w:hAnsi="Calibri Light"/>
      <w:b/>
      <w:bCs/>
      <w:i/>
      <w:iCs/>
      <w:color w:val="5B9BD5"/>
      <w:sz w:val="22"/>
      <w:szCs w:val="22"/>
      <w:lang w:eastAsia="en-US"/>
    </w:rPr>
  </w:style>
  <w:style w:type="numbering" w:customStyle="1" w:styleId="ListeYok1">
    <w:name w:val="Liste Yok1"/>
    <w:next w:val="ListeYok"/>
    <w:uiPriority w:val="99"/>
    <w:semiHidden/>
    <w:unhideWhenUsed/>
    <w:rsid w:val="0067632A"/>
  </w:style>
  <w:style w:type="character" w:customStyle="1" w:styleId="Balk4Char">
    <w:name w:val="Başlık 4 Char"/>
    <w:aliases w:val="Baslik 1.1.1.1. Char"/>
    <w:basedOn w:val="VarsaylanParagrafYazTipi"/>
    <w:link w:val="Balk4"/>
    <w:uiPriority w:val="9"/>
    <w:rsid w:val="0067632A"/>
    <w:rPr>
      <w:rFonts w:ascii="Calibri Light" w:eastAsia="Times New Roman" w:hAnsi="Calibri Light" w:cs="Times New Roman"/>
      <w:b/>
      <w:bCs/>
      <w:i/>
      <w:iCs/>
      <w:color w:val="5B9BD5"/>
    </w:rPr>
  </w:style>
  <w:style w:type="character" w:customStyle="1" w:styleId="Balk4Char1">
    <w:name w:val="Başlık 4 Char1"/>
    <w:basedOn w:val="VarsaylanParagrafYazTipi"/>
    <w:uiPriority w:val="9"/>
    <w:semiHidden/>
    <w:rsid w:val="0067632A"/>
    <w:rPr>
      <w:rFonts w:asciiTheme="majorHAnsi" w:eastAsiaTheme="majorEastAsia" w:hAnsiTheme="majorHAnsi" w:cstheme="majorBidi"/>
      <w:i/>
      <w:iCs/>
      <w:color w:val="365F91" w:themeColor="accent1" w:themeShade="BF"/>
      <w:sz w:val="24"/>
      <w:szCs w:val="24"/>
      <w:lang w:eastAsia="tr-TR"/>
    </w:rPr>
  </w:style>
  <w:style w:type="numbering" w:customStyle="1" w:styleId="ListeYok2">
    <w:name w:val="Liste Yok2"/>
    <w:next w:val="ListeYok"/>
    <w:semiHidden/>
    <w:rsid w:val="00E165F5"/>
  </w:style>
  <w:style w:type="paragraph" w:customStyle="1" w:styleId="stilkaynaklksatr1cm">
    <w:name w:val="stilkaynaklksatr1cm"/>
    <w:basedOn w:val="Normal"/>
    <w:rsid w:val="00E165F5"/>
    <w:pPr>
      <w:spacing w:before="100" w:beforeAutospacing="1" w:after="100" w:afterAutospacing="1"/>
    </w:pPr>
    <w:rPr>
      <w:lang w:val="de-DE" w:eastAsia="de-DE"/>
    </w:rPr>
  </w:style>
  <w:style w:type="table" w:customStyle="1" w:styleId="TabloKlavuzu2">
    <w:name w:val="Tablo Kılavuzu2"/>
    <w:basedOn w:val="NormalTablo"/>
    <w:next w:val="TabloKlavuzu"/>
    <w:rsid w:val="00E165F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E165F5"/>
  </w:style>
  <w:style w:type="paragraph" w:styleId="BelgeBalantlar">
    <w:name w:val="Document Map"/>
    <w:basedOn w:val="Normal"/>
    <w:link w:val="BelgeBalantlarChar"/>
    <w:semiHidden/>
    <w:rsid w:val="00E165F5"/>
    <w:pPr>
      <w:shd w:val="clear" w:color="auto" w:fill="000080"/>
    </w:pPr>
    <w:rPr>
      <w:rFonts w:ascii="Tahoma" w:hAnsi="Tahoma" w:cs="Tahoma"/>
      <w:sz w:val="20"/>
      <w:szCs w:val="20"/>
      <w:lang w:val="de-DE" w:eastAsia="de-DE"/>
    </w:rPr>
  </w:style>
  <w:style w:type="character" w:customStyle="1" w:styleId="BelgeBalantlarChar">
    <w:name w:val="Belge Bağlantıları Char"/>
    <w:basedOn w:val="VarsaylanParagrafYazTipi"/>
    <w:link w:val="BelgeBalantlar"/>
    <w:semiHidden/>
    <w:rsid w:val="00E165F5"/>
    <w:rPr>
      <w:rFonts w:ascii="Tahoma" w:eastAsia="Times New Roman" w:hAnsi="Tahoma" w:cs="Tahoma"/>
      <w:sz w:val="20"/>
      <w:szCs w:val="20"/>
      <w:shd w:val="clear" w:color="auto" w:fill="000080"/>
      <w:lang w:val="de-DE" w:eastAsia="de-DE"/>
    </w:rPr>
  </w:style>
  <w:style w:type="table" w:customStyle="1" w:styleId="TabloKlavuzu3">
    <w:name w:val="Tablo Kılavuzu3"/>
    <w:basedOn w:val="NormalTablo"/>
    <w:next w:val="TabloKlavuzu"/>
    <w:uiPriority w:val="39"/>
    <w:rsid w:val="009B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7C335F"/>
  </w:style>
  <w:style w:type="character" w:styleId="SonnotBavurusu">
    <w:name w:val="endnote reference"/>
    <w:basedOn w:val="VarsaylanParagrafYazTipi"/>
    <w:uiPriority w:val="99"/>
    <w:semiHidden/>
    <w:unhideWhenUsed/>
    <w:rsid w:val="007C335F"/>
    <w:rPr>
      <w:vertAlign w:val="superscript"/>
    </w:rPr>
  </w:style>
  <w:style w:type="paragraph" w:styleId="Dzeltme">
    <w:name w:val="Revision"/>
    <w:hidden/>
    <w:uiPriority w:val="99"/>
    <w:semiHidden/>
    <w:rsid w:val="007C335F"/>
    <w:pPr>
      <w:spacing w:after="0" w:line="240" w:lineRule="auto"/>
    </w:pPr>
    <w:rPr>
      <w:rFonts w:ascii="Times New Roman" w:hAnsi="Times New Roman" w:cs="Times New Roman"/>
      <w:sz w:val="20"/>
      <w:szCs w:val="20"/>
    </w:rPr>
  </w:style>
  <w:style w:type="table" w:customStyle="1" w:styleId="TabloKlavuzu4">
    <w:name w:val="Tablo Kılavuzu4"/>
    <w:basedOn w:val="NormalTablo"/>
    <w:next w:val="TabloKlavuzu"/>
    <w:uiPriority w:val="39"/>
    <w:rsid w:val="009D25D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3F3A76"/>
  </w:style>
  <w:style w:type="numbering" w:customStyle="1" w:styleId="ListeYok5">
    <w:name w:val="Liste Yok5"/>
    <w:next w:val="ListeYok"/>
    <w:uiPriority w:val="99"/>
    <w:semiHidden/>
    <w:unhideWhenUsed/>
    <w:rsid w:val="0060196E"/>
  </w:style>
  <w:style w:type="table" w:customStyle="1" w:styleId="TabloKlavuzu5">
    <w:name w:val="Tablo Kılavuzu5"/>
    <w:basedOn w:val="NormalTablo"/>
    <w:next w:val="TabloKlavuzu"/>
    <w:uiPriority w:val="59"/>
    <w:rsid w:val="0060196E"/>
    <w:pPr>
      <w:spacing w:after="0" w:line="240" w:lineRule="auto"/>
    </w:pPr>
    <w:rPr>
      <w:rFonts w:ascii="Times New Roman" w:eastAsia="Arial Unicode MS" w:hAnsi="Times New Roman"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Karakterleri">
    <w:name w:val="Dipnot Karakterleri"/>
    <w:qFormat/>
    <w:rsid w:val="0060196E"/>
    <w:rPr>
      <w:vertAlign w:val="superscript"/>
    </w:rPr>
  </w:style>
  <w:style w:type="numbering" w:customStyle="1" w:styleId="ListeYok6">
    <w:name w:val="Liste Yok6"/>
    <w:next w:val="ListeYok"/>
    <w:uiPriority w:val="99"/>
    <w:semiHidden/>
    <w:unhideWhenUsed/>
    <w:rsid w:val="00636F41"/>
  </w:style>
  <w:style w:type="table" w:customStyle="1" w:styleId="AkGlgeleme1">
    <w:name w:val="Açık Gölgeleme1"/>
    <w:basedOn w:val="NormalTablo"/>
    <w:uiPriority w:val="60"/>
    <w:rsid w:val="004E5270"/>
    <w:pPr>
      <w:spacing w:after="0" w:line="240" w:lineRule="auto"/>
    </w:pPr>
    <w:rPr>
      <w:rFonts w:eastAsia="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7">
    <w:name w:val="Liste Yok7"/>
    <w:next w:val="ListeYok"/>
    <w:uiPriority w:val="99"/>
    <w:semiHidden/>
    <w:unhideWhenUsed/>
    <w:rsid w:val="00C911D1"/>
  </w:style>
  <w:style w:type="table" w:customStyle="1" w:styleId="TabloKlavuzu6">
    <w:name w:val="Tablo Kılavuzu6"/>
    <w:basedOn w:val="NormalTablo"/>
    <w:next w:val="TabloKlavuzu"/>
    <w:uiPriority w:val="39"/>
    <w:rsid w:val="00C9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A707C7"/>
  </w:style>
  <w:style w:type="numbering" w:customStyle="1" w:styleId="ListeYok9">
    <w:name w:val="Liste Yok9"/>
    <w:next w:val="ListeYok"/>
    <w:uiPriority w:val="99"/>
    <w:semiHidden/>
    <w:unhideWhenUsed/>
    <w:rsid w:val="00C414DC"/>
  </w:style>
  <w:style w:type="table" w:customStyle="1" w:styleId="TabloKlavuzu7">
    <w:name w:val="Tablo Kılavuzu7"/>
    <w:basedOn w:val="NormalTablo"/>
    <w:next w:val="TabloKlavuzu"/>
    <w:uiPriority w:val="59"/>
    <w:rsid w:val="00C414DC"/>
    <w:pPr>
      <w:spacing w:after="0" w:line="240" w:lineRule="auto"/>
    </w:pPr>
    <w:rPr>
      <w:rFonts w:ascii="Times New Roman" w:eastAsia="Arial Unicode MS" w:hAnsi="Times New Roman"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53056D"/>
  </w:style>
  <w:style w:type="paragraph" w:customStyle="1" w:styleId="xmsonormal">
    <w:name w:val="x_msonormal"/>
    <w:basedOn w:val="Normal"/>
    <w:rsid w:val="0053056D"/>
    <w:pPr>
      <w:spacing w:before="100" w:beforeAutospacing="1" w:after="100" w:afterAutospacing="1"/>
    </w:pPr>
  </w:style>
  <w:style w:type="numbering" w:customStyle="1" w:styleId="ListeYok11">
    <w:name w:val="Liste Yok11"/>
    <w:next w:val="ListeYok"/>
    <w:uiPriority w:val="99"/>
    <w:semiHidden/>
    <w:unhideWhenUsed/>
    <w:rsid w:val="00123B50"/>
  </w:style>
  <w:style w:type="table" w:customStyle="1" w:styleId="TabloKlavuzu8">
    <w:name w:val="Tablo Kılavuzu8"/>
    <w:basedOn w:val="NormalTablo"/>
    <w:next w:val="TabloKlavuzu"/>
    <w:uiPriority w:val="59"/>
    <w:rsid w:val="00123B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5Char">
    <w:name w:val="Başlık 5 Char"/>
    <w:basedOn w:val="VarsaylanParagrafYazTipi"/>
    <w:link w:val="Balk5"/>
    <w:uiPriority w:val="9"/>
    <w:rsid w:val="007238CB"/>
    <w:rPr>
      <w:rFonts w:ascii="Times New Roman" w:eastAsia="Batang" w:hAnsi="Times New Roman" w:cs="Times New Roman"/>
      <w:b/>
      <w:bCs/>
      <w:i/>
      <w:iCs/>
      <w:sz w:val="26"/>
      <w:szCs w:val="26"/>
      <w:lang w:eastAsia="tr-TR"/>
    </w:rPr>
  </w:style>
  <w:style w:type="numbering" w:customStyle="1" w:styleId="ListeYok12">
    <w:name w:val="Liste Yok12"/>
    <w:next w:val="ListeYok"/>
    <w:semiHidden/>
    <w:rsid w:val="007238CB"/>
  </w:style>
  <w:style w:type="paragraph" w:styleId="GvdeMetni2">
    <w:name w:val="Body Text 2"/>
    <w:basedOn w:val="Normal"/>
    <w:link w:val="GvdeMetni2Char"/>
    <w:uiPriority w:val="99"/>
    <w:rsid w:val="007238CB"/>
    <w:pPr>
      <w:spacing w:line="360" w:lineRule="auto"/>
    </w:pPr>
    <w:rPr>
      <w:rFonts w:ascii="munaltimes1" w:hAnsi="munaltimes1" w:cs="munaltimes1"/>
      <w:sz w:val="26"/>
    </w:rPr>
  </w:style>
  <w:style w:type="character" w:customStyle="1" w:styleId="GvdeMetni2Char">
    <w:name w:val="Gövde Metni 2 Char"/>
    <w:basedOn w:val="VarsaylanParagrafYazTipi"/>
    <w:link w:val="GvdeMetni2"/>
    <w:uiPriority w:val="99"/>
    <w:rsid w:val="007238CB"/>
    <w:rPr>
      <w:rFonts w:ascii="munaltimes1" w:eastAsia="Times New Roman" w:hAnsi="munaltimes1" w:cs="munaltimes1"/>
      <w:sz w:val="26"/>
      <w:szCs w:val="24"/>
      <w:lang w:eastAsia="tr-TR"/>
    </w:rPr>
  </w:style>
  <w:style w:type="paragraph" w:customStyle="1" w:styleId="7">
    <w:name w:val="7"/>
    <w:basedOn w:val="Normal"/>
    <w:next w:val="AltBilgi"/>
    <w:link w:val="AltbilgiChar0"/>
    <w:uiPriority w:val="99"/>
    <w:rsid w:val="007238CB"/>
    <w:pPr>
      <w:tabs>
        <w:tab w:val="center" w:pos="4536"/>
        <w:tab w:val="right" w:pos="9072"/>
      </w:tabs>
    </w:pPr>
    <w:rPr>
      <w:rFonts w:asciiTheme="minorHAnsi" w:eastAsiaTheme="minorHAnsi" w:hAnsiTheme="minorHAnsi" w:cstheme="minorBidi"/>
      <w:lang w:eastAsia="en-US"/>
    </w:rPr>
  </w:style>
  <w:style w:type="character" w:customStyle="1" w:styleId="srtitle">
    <w:name w:val="srtitle"/>
    <w:rsid w:val="007238CB"/>
  </w:style>
  <w:style w:type="character" w:customStyle="1" w:styleId="alternate">
    <w:name w:val="alternate"/>
    <w:rsid w:val="007238CB"/>
  </w:style>
  <w:style w:type="character" w:customStyle="1" w:styleId="AltbilgiChar0">
    <w:name w:val="Altbilgi Char"/>
    <w:link w:val="7"/>
    <w:uiPriority w:val="99"/>
    <w:rsid w:val="007238CB"/>
    <w:rPr>
      <w:sz w:val="24"/>
      <w:szCs w:val="24"/>
    </w:rPr>
  </w:style>
  <w:style w:type="numbering" w:customStyle="1" w:styleId="ListeYok13">
    <w:name w:val="Liste Yok13"/>
    <w:next w:val="ListeYok"/>
    <w:uiPriority w:val="99"/>
    <w:semiHidden/>
    <w:unhideWhenUsed/>
    <w:rsid w:val="00282BF9"/>
  </w:style>
  <w:style w:type="table" w:customStyle="1" w:styleId="TabloKlavuzu9">
    <w:name w:val="Tablo Kılavuzu9"/>
    <w:basedOn w:val="NormalTablo"/>
    <w:next w:val="TabloKlavuzu"/>
    <w:uiPriority w:val="59"/>
    <w:rsid w:val="00F67D9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920DE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1B3998"/>
  </w:style>
  <w:style w:type="paragraph" w:customStyle="1" w:styleId="6">
    <w:name w:val="6"/>
    <w:link w:val="SonNotMetniChar0"/>
    <w:uiPriority w:val="99"/>
    <w:unhideWhenUsed/>
    <w:rsid w:val="001B3998"/>
    <w:rPr>
      <w:noProof/>
    </w:rPr>
  </w:style>
  <w:style w:type="character" w:customStyle="1" w:styleId="stbilgiChar0">
    <w:name w:val="Üstbilgi Char"/>
    <w:link w:val="4"/>
    <w:uiPriority w:val="99"/>
    <w:rsid w:val="001B3998"/>
    <w:rPr>
      <w:noProof/>
    </w:rPr>
  </w:style>
  <w:style w:type="character" w:customStyle="1" w:styleId="UnresolvedMention">
    <w:name w:val="Unresolved Mention"/>
    <w:uiPriority w:val="99"/>
    <w:semiHidden/>
    <w:unhideWhenUsed/>
    <w:rsid w:val="001B3998"/>
    <w:rPr>
      <w:color w:val="605E5C"/>
      <w:shd w:val="clear" w:color="auto" w:fill="E1DFDD"/>
    </w:rPr>
  </w:style>
  <w:style w:type="character" w:customStyle="1" w:styleId="SonNotMetniChar0">
    <w:name w:val="Son Not Metni Char"/>
    <w:link w:val="6"/>
    <w:uiPriority w:val="99"/>
    <w:rsid w:val="001B3998"/>
    <w:rPr>
      <w:noProof/>
    </w:rPr>
  </w:style>
  <w:style w:type="table" w:customStyle="1" w:styleId="TabloKlavuzu11">
    <w:name w:val="Tablo Kılavuzu11"/>
    <w:basedOn w:val="NormalTablo"/>
    <w:next w:val="TabloKlavuzu"/>
    <w:uiPriority w:val="39"/>
    <w:rsid w:val="009E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
    <w:name w:val="Liste Yok15"/>
    <w:next w:val="ListeYok"/>
    <w:uiPriority w:val="99"/>
    <w:semiHidden/>
    <w:unhideWhenUsed/>
    <w:rsid w:val="00C07E89"/>
  </w:style>
  <w:style w:type="table" w:customStyle="1" w:styleId="TabloKlavuzu12">
    <w:name w:val="Tablo Kılavuzu12"/>
    <w:basedOn w:val="NormalTablo"/>
    <w:next w:val="TabloKlavuzu"/>
    <w:uiPriority w:val="39"/>
    <w:rsid w:val="00882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93750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isteYok16">
    <w:name w:val="Liste Yok16"/>
    <w:next w:val="ListeYok"/>
    <w:uiPriority w:val="99"/>
    <w:semiHidden/>
    <w:unhideWhenUsed/>
    <w:rsid w:val="00D1442A"/>
  </w:style>
  <w:style w:type="paragraph" w:customStyle="1" w:styleId="Kaynaklar">
    <w:name w:val="Kaynaklar"/>
    <w:basedOn w:val="Normal"/>
    <w:link w:val="KaynaklarChar"/>
    <w:qFormat/>
    <w:rsid w:val="00D1442A"/>
    <w:pPr>
      <w:ind w:left="425" w:hanging="425"/>
      <w:jc w:val="both"/>
    </w:pPr>
    <w:rPr>
      <w:rFonts w:ascii="Cambria" w:hAnsi="Cambria"/>
      <w:sz w:val="20"/>
      <w:szCs w:val="22"/>
      <w:lang w:eastAsia="ja-JP"/>
    </w:rPr>
  </w:style>
  <w:style w:type="character" w:customStyle="1" w:styleId="KaynaklarChar">
    <w:name w:val="Kaynaklar Char"/>
    <w:basedOn w:val="VarsaylanParagrafYazTipi"/>
    <w:link w:val="Kaynaklar"/>
    <w:rsid w:val="00D1442A"/>
    <w:rPr>
      <w:rFonts w:ascii="Cambria" w:eastAsia="Times New Roman" w:hAnsi="Cambria" w:cs="Times New Roman"/>
      <w:sz w:val="20"/>
      <w:lang w:eastAsia="ja-JP"/>
    </w:rPr>
  </w:style>
  <w:style w:type="table" w:customStyle="1" w:styleId="TabloKlavuzu13">
    <w:name w:val="Tablo Kılavuzu13"/>
    <w:basedOn w:val="NormalTablo"/>
    <w:next w:val="TabloKlavuzu"/>
    <w:uiPriority w:val="39"/>
    <w:rsid w:val="00D14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7">
    <w:name w:val="Liste Yok17"/>
    <w:next w:val="ListeYok"/>
    <w:uiPriority w:val="99"/>
    <w:semiHidden/>
    <w:unhideWhenUsed/>
    <w:rsid w:val="003B75F4"/>
  </w:style>
  <w:style w:type="character" w:customStyle="1" w:styleId="a-size-large">
    <w:name w:val="a-size-large"/>
    <w:basedOn w:val="VarsaylanParagrafYazTipi"/>
    <w:rsid w:val="003B75F4"/>
  </w:style>
  <w:style w:type="paragraph" w:customStyle="1" w:styleId="5">
    <w:name w:val="5"/>
    <w:basedOn w:val="Normal"/>
    <w:next w:val="AltBilgi"/>
    <w:uiPriority w:val="99"/>
    <w:unhideWhenUsed/>
    <w:rsid w:val="003B75F4"/>
    <w:pPr>
      <w:tabs>
        <w:tab w:val="center" w:pos="4536"/>
        <w:tab w:val="right" w:pos="9072"/>
      </w:tabs>
      <w:spacing w:after="200" w:line="276" w:lineRule="auto"/>
    </w:pPr>
    <w:rPr>
      <w:rFonts w:ascii="Calibri" w:hAnsi="Calibri"/>
      <w:sz w:val="22"/>
      <w:szCs w:val="22"/>
    </w:rPr>
  </w:style>
  <w:style w:type="character" w:styleId="zlenenKpr">
    <w:name w:val="FollowedHyperlink"/>
    <w:uiPriority w:val="99"/>
    <w:semiHidden/>
    <w:unhideWhenUsed/>
    <w:rsid w:val="003B75F4"/>
    <w:rPr>
      <w:color w:val="800080"/>
      <w:u w:val="single"/>
    </w:rPr>
  </w:style>
  <w:style w:type="numbering" w:customStyle="1" w:styleId="ListeYok18">
    <w:name w:val="Liste Yok18"/>
    <w:next w:val="ListeYok"/>
    <w:uiPriority w:val="99"/>
    <w:semiHidden/>
    <w:unhideWhenUsed/>
    <w:rsid w:val="00CA5BCA"/>
  </w:style>
  <w:style w:type="table" w:customStyle="1" w:styleId="TabloKlavuzu14">
    <w:name w:val="Tablo Kılavuzu14"/>
    <w:basedOn w:val="NormalTablo"/>
    <w:next w:val="TabloKlavuzu"/>
    <w:uiPriority w:val="39"/>
    <w:rsid w:val="00CA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mpturkb150">
    <w:name w:val="champturkb150"/>
    <w:basedOn w:val="VarsaylanParagrafYazTipi"/>
    <w:rsid w:val="00CA5BCA"/>
  </w:style>
  <w:style w:type="character" w:customStyle="1" w:styleId="champturk150">
    <w:name w:val="champturk150"/>
    <w:basedOn w:val="VarsaylanParagrafYazTipi"/>
    <w:rsid w:val="00CA5BCA"/>
  </w:style>
  <w:style w:type="numbering" w:customStyle="1" w:styleId="ListeYok19">
    <w:name w:val="Liste Yok19"/>
    <w:next w:val="ListeYok"/>
    <w:uiPriority w:val="99"/>
    <w:semiHidden/>
    <w:unhideWhenUsed/>
    <w:rsid w:val="00BA6E31"/>
  </w:style>
  <w:style w:type="table" w:customStyle="1" w:styleId="TabloKlavuzu15">
    <w:name w:val="Tablo Kılavuzu15"/>
    <w:basedOn w:val="NormalTablo"/>
    <w:next w:val="TabloKlavuzu"/>
    <w:uiPriority w:val="59"/>
    <w:rsid w:val="00D72671"/>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8Char">
    <w:name w:val="Başlık 8 Char"/>
    <w:basedOn w:val="VarsaylanParagrafYazTipi"/>
    <w:link w:val="Balk8"/>
    <w:qFormat/>
    <w:rsid w:val="008344A7"/>
    <w:rPr>
      <w:rFonts w:ascii="Arial" w:eastAsia="Times New Roman" w:hAnsi="Arial" w:cs="Arial"/>
      <w:b/>
      <w:sz w:val="28"/>
      <w:szCs w:val="20"/>
      <w:lang w:eastAsia="tr-TR"/>
    </w:rPr>
  </w:style>
  <w:style w:type="numbering" w:customStyle="1" w:styleId="ListeYok20">
    <w:name w:val="Liste Yok20"/>
    <w:next w:val="ListeYok"/>
    <w:uiPriority w:val="99"/>
    <w:semiHidden/>
    <w:unhideWhenUsed/>
    <w:rsid w:val="008344A7"/>
  </w:style>
  <w:style w:type="paragraph" w:customStyle="1" w:styleId="parag">
    <w:name w:val="parag"/>
    <w:basedOn w:val="Normal"/>
    <w:rsid w:val="008344A7"/>
    <w:pPr>
      <w:spacing w:before="100" w:beforeAutospacing="1" w:after="100" w:afterAutospacing="1"/>
    </w:pPr>
  </w:style>
  <w:style w:type="character" w:customStyle="1" w:styleId="A4">
    <w:name w:val="A4"/>
    <w:uiPriority w:val="99"/>
    <w:rsid w:val="008344A7"/>
    <w:rPr>
      <w:rFonts w:cs="Minion Pro"/>
      <w:color w:val="000000"/>
      <w:sz w:val="20"/>
      <w:szCs w:val="20"/>
    </w:rPr>
  </w:style>
  <w:style w:type="numbering" w:customStyle="1" w:styleId="ListeYok21">
    <w:name w:val="Liste Yok21"/>
    <w:next w:val="ListeYok"/>
    <w:uiPriority w:val="99"/>
    <w:semiHidden/>
    <w:unhideWhenUsed/>
    <w:rsid w:val="00902DEE"/>
  </w:style>
  <w:style w:type="table" w:customStyle="1" w:styleId="TabloKlavuzu16">
    <w:name w:val="Tablo Kılavuzu16"/>
    <w:basedOn w:val="NormalTablo"/>
    <w:next w:val="TabloKlavuzu"/>
    <w:uiPriority w:val="39"/>
    <w:rsid w:val="004E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
    <w:name w:val="Liste Yok22"/>
    <w:next w:val="ListeYok"/>
    <w:semiHidden/>
    <w:rsid w:val="0063586D"/>
  </w:style>
  <w:style w:type="paragraph" w:customStyle="1" w:styleId="4">
    <w:name w:val="4"/>
    <w:basedOn w:val="Normal"/>
    <w:next w:val="stBilgi"/>
    <w:link w:val="stbilgiChar0"/>
    <w:rsid w:val="0063586D"/>
    <w:pPr>
      <w:tabs>
        <w:tab w:val="center" w:pos="4536"/>
        <w:tab w:val="right" w:pos="9072"/>
      </w:tabs>
    </w:pPr>
    <w:rPr>
      <w:rFonts w:asciiTheme="minorHAnsi" w:eastAsiaTheme="minorHAnsi" w:hAnsiTheme="minorHAnsi" w:cstheme="minorBidi"/>
      <w:noProof/>
      <w:sz w:val="22"/>
      <w:szCs w:val="22"/>
      <w:lang w:eastAsia="en-US"/>
    </w:rPr>
  </w:style>
  <w:style w:type="table" w:customStyle="1" w:styleId="TabloKlavuzu17">
    <w:name w:val="Tablo Kılavuzu17"/>
    <w:basedOn w:val="NormalTablo"/>
    <w:next w:val="TabloKlavuzu"/>
    <w:uiPriority w:val="39"/>
    <w:rsid w:val="0064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uiPriority w:val="59"/>
    <w:rsid w:val="006419E7"/>
    <w:pPr>
      <w:spacing w:after="0" w:line="240" w:lineRule="auto"/>
    </w:pPr>
    <w:rPr>
      <w:b/>
      <w:bCs/>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
    <w:name w:val="Liste Yok23"/>
    <w:next w:val="ListeYok"/>
    <w:uiPriority w:val="99"/>
    <w:semiHidden/>
    <w:unhideWhenUsed/>
    <w:rsid w:val="009151E3"/>
  </w:style>
  <w:style w:type="paragraph" w:customStyle="1" w:styleId="zetler">
    <w:name w:val="Özetler"/>
    <w:basedOn w:val="Normal"/>
    <w:qFormat/>
    <w:rsid w:val="009151E3"/>
    <w:pPr>
      <w:spacing w:before="120" w:after="120" w:line="288" w:lineRule="auto"/>
      <w:jc w:val="both"/>
    </w:pPr>
    <w:rPr>
      <w:lang w:eastAsia="zh-CN"/>
    </w:rPr>
  </w:style>
  <w:style w:type="paragraph" w:customStyle="1" w:styleId="TezMetni15aralkl">
    <w:name w:val="Tez Metni_1.5 aralıklı"/>
    <w:basedOn w:val="Normal"/>
    <w:qFormat/>
    <w:rsid w:val="009151E3"/>
    <w:pPr>
      <w:spacing w:before="120" w:after="120" w:line="360" w:lineRule="auto"/>
      <w:ind w:firstLine="720"/>
      <w:jc w:val="both"/>
    </w:pPr>
  </w:style>
  <w:style w:type="paragraph" w:customStyle="1" w:styleId="Balk11">
    <w:name w:val="Başlık 11"/>
    <w:basedOn w:val="TezMetni10aralkl"/>
    <w:next w:val="TezMetni15aralkl"/>
    <w:qFormat/>
    <w:rsid w:val="009151E3"/>
    <w:pPr>
      <w:keepNext/>
      <w:pageBreakBefore/>
      <w:spacing w:before="480" w:after="360"/>
      <w:jc w:val="center"/>
      <w:outlineLvl w:val="0"/>
    </w:pPr>
    <w:rPr>
      <w:rFonts w:cs="Arial"/>
      <w:b/>
      <w:bCs/>
      <w:caps/>
      <w:szCs w:val="32"/>
    </w:rPr>
  </w:style>
  <w:style w:type="paragraph" w:customStyle="1" w:styleId="Balk21">
    <w:name w:val="Başlık 21"/>
    <w:basedOn w:val="TezMetni10aralkl"/>
    <w:next w:val="TezMetni15aralkl"/>
    <w:qFormat/>
    <w:rsid w:val="009151E3"/>
    <w:pPr>
      <w:keepNext/>
      <w:keepLines/>
      <w:spacing w:before="240" w:after="120"/>
      <w:ind w:left="567" w:hanging="567"/>
      <w:outlineLvl w:val="1"/>
    </w:pPr>
    <w:rPr>
      <w:rFonts w:cs="Arial"/>
      <w:b/>
      <w:bCs/>
      <w:iCs/>
    </w:rPr>
  </w:style>
  <w:style w:type="paragraph" w:customStyle="1" w:styleId="Balk31">
    <w:name w:val="Başlık 31"/>
    <w:basedOn w:val="TezMetni15aralkl"/>
    <w:next w:val="TezMetni15aralkl"/>
    <w:qFormat/>
    <w:rsid w:val="009151E3"/>
    <w:pPr>
      <w:keepNext/>
      <w:spacing w:before="240" w:line="240" w:lineRule="auto"/>
      <w:ind w:firstLine="0"/>
      <w:outlineLvl w:val="2"/>
    </w:pPr>
    <w:rPr>
      <w:rFonts w:cs="Arial"/>
      <w:b/>
      <w:bCs/>
      <w:szCs w:val="26"/>
    </w:rPr>
  </w:style>
  <w:style w:type="paragraph" w:customStyle="1" w:styleId="Balk71">
    <w:name w:val="Başlık 71"/>
    <w:basedOn w:val="Normal"/>
    <w:next w:val="Normal"/>
    <w:qFormat/>
    <w:rsid w:val="009151E3"/>
    <w:pPr>
      <w:keepNext/>
      <w:jc w:val="center"/>
      <w:outlineLvl w:val="6"/>
    </w:pPr>
    <w:rPr>
      <w:b/>
      <w:bCs/>
      <w:sz w:val="18"/>
      <w:lang w:eastAsia="zh-CN"/>
    </w:rPr>
  </w:style>
  <w:style w:type="paragraph" w:customStyle="1" w:styleId="Balk81">
    <w:name w:val="Başlık 81"/>
    <w:basedOn w:val="TezMetni10aralkl"/>
    <w:next w:val="GvdeMetni"/>
    <w:qFormat/>
    <w:rsid w:val="009151E3"/>
    <w:pPr>
      <w:keepNext/>
      <w:jc w:val="center"/>
      <w:outlineLvl w:val="7"/>
    </w:pPr>
    <w:rPr>
      <w:b/>
      <w:bCs/>
      <w:caps/>
    </w:rPr>
  </w:style>
  <w:style w:type="paragraph" w:customStyle="1" w:styleId="Balk91">
    <w:name w:val="Başlık 91"/>
    <w:basedOn w:val="Normal"/>
    <w:next w:val="Normal"/>
    <w:qFormat/>
    <w:rsid w:val="009151E3"/>
    <w:pPr>
      <w:keepNext/>
      <w:jc w:val="center"/>
      <w:outlineLvl w:val="8"/>
    </w:pPr>
    <w:rPr>
      <w:b/>
      <w:bCs/>
      <w:sz w:val="16"/>
      <w:lang w:eastAsia="zh-CN"/>
    </w:rPr>
  </w:style>
  <w:style w:type="character" w:customStyle="1" w:styleId="WW8Num1z0">
    <w:name w:val="WW8Num1z0"/>
    <w:qFormat/>
    <w:rsid w:val="009151E3"/>
  </w:style>
  <w:style w:type="character" w:customStyle="1" w:styleId="WW8Num2z0">
    <w:name w:val="WW8Num2z0"/>
    <w:qFormat/>
    <w:rsid w:val="009151E3"/>
  </w:style>
  <w:style w:type="character" w:customStyle="1" w:styleId="WW8Num3z0">
    <w:name w:val="WW8Num3z0"/>
    <w:qFormat/>
    <w:rsid w:val="009151E3"/>
  </w:style>
  <w:style w:type="character" w:customStyle="1" w:styleId="WW8Num4z0">
    <w:name w:val="WW8Num4z0"/>
    <w:qFormat/>
    <w:rsid w:val="009151E3"/>
  </w:style>
  <w:style w:type="character" w:customStyle="1" w:styleId="WW8Num5z0">
    <w:name w:val="WW8Num5z0"/>
    <w:qFormat/>
    <w:rsid w:val="009151E3"/>
    <w:rPr>
      <w:rFonts w:ascii="Symbol" w:hAnsi="Symbol" w:cs="Symbol"/>
    </w:rPr>
  </w:style>
  <w:style w:type="character" w:customStyle="1" w:styleId="WW8Num6z0">
    <w:name w:val="WW8Num6z0"/>
    <w:qFormat/>
    <w:rsid w:val="009151E3"/>
    <w:rPr>
      <w:rFonts w:ascii="Symbol" w:hAnsi="Symbol" w:cs="Symbol"/>
    </w:rPr>
  </w:style>
  <w:style w:type="character" w:customStyle="1" w:styleId="WW8Num7z0">
    <w:name w:val="WW8Num7z0"/>
    <w:qFormat/>
    <w:rsid w:val="009151E3"/>
    <w:rPr>
      <w:rFonts w:ascii="Symbol" w:hAnsi="Symbol" w:cs="Symbol"/>
    </w:rPr>
  </w:style>
  <w:style w:type="character" w:customStyle="1" w:styleId="WW8Num8z0">
    <w:name w:val="WW8Num8z0"/>
    <w:qFormat/>
    <w:rsid w:val="009151E3"/>
    <w:rPr>
      <w:rFonts w:ascii="Symbol" w:hAnsi="Symbol" w:cs="Symbol"/>
    </w:rPr>
  </w:style>
  <w:style w:type="character" w:customStyle="1" w:styleId="WW8Num9z0">
    <w:name w:val="WW8Num9z0"/>
    <w:qFormat/>
    <w:rsid w:val="009151E3"/>
  </w:style>
  <w:style w:type="character" w:customStyle="1" w:styleId="WW8Num10z0">
    <w:name w:val="WW8Num10z0"/>
    <w:qFormat/>
    <w:rsid w:val="009151E3"/>
    <w:rPr>
      <w:rFonts w:ascii="Symbol" w:hAnsi="Symbol" w:cs="Symbol"/>
    </w:rPr>
  </w:style>
  <w:style w:type="character" w:customStyle="1" w:styleId="WW8Num11z0">
    <w:name w:val="WW8Num11z0"/>
    <w:qFormat/>
    <w:rsid w:val="009151E3"/>
  </w:style>
  <w:style w:type="character" w:customStyle="1" w:styleId="WW8Num12z0">
    <w:name w:val="WW8Num12z0"/>
    <w:qFormat/>
    <w:rsid w:val="009151E3"/>
  </w:style>
  <w:style w:type="character" w:customStyle="1" w:styleId="WW8Num12z1">
    <w:name w:val="WW8Num12z1"/>
    <w:qFormat/>
    <w:rsid w:val="009151E3"/>
  </w:style>
  <w:style w:type="character" w:customStyle="1" w:styleId="WW8Num12z2">
    <w:name w:val="WW8Num12z2"/>
    <w:qFormat/>
    <w:rsid w:val="009151E3"/>
  </w:style>
  <w:style w:type="character" w:customStyle="1" w:styleId="WW8Num12z3">
    <w:name w:val="WW8Num12z3"/>
    <w:qFormat/>
    <w:rsid w:val="009151E3"/>
  </w:style>
  <w:style w:type="character" w:customStyle="1" w:styleId="WW8Num12z4">
    <w:name w:val="WW8Num12z4"/>
    <w:qFormat/>
    <w:rsid w:val="009151E3"/>
  </w:style>
  <w:style w:type="character" w:customStyle="1" w:styleId="WW8Num12z5">
    <w:name w:val="WW8Num12z5"/>
    <w:qFormat/>
    <w:rsid w:val="009151E3"/>
  </w:style>
  <w:style w:type="character" w:customStyle="1" w:styleId="WW8Num12z6">
    <w:name w:val="WW8Num12z6"/>
    <w:qFormat/>
    <w:rsid w:val="009151E3"/>
  </w:style>
  <w:style w:type="character" w:customStyle="1" w:styleId="WW8Num12z7">
    <w:name w:val="WW8Num12z7"/>
    <w:qFormat/>
    <w:rsid w:val="009151E3"/>
  </w:style>
  <w:style w:type="character" w:customStyle="1" w:styleId="WW8Num12z8">
    <w:name w:val="WW8Num12z8"/>
    <w:qFormat/>
    <w:rsid w:val="009151E3"/>
  </w:style>
  <w:style w:type="character" w:customStyle="1" w:styleId="WW8Num13z0">
    <w:name w:val="WW8Num13z0"/>
    <w:qFormat/>
    <w:rsid w:val="009151E3"/>
    <w:rPr>
      <w:rFonts w:ascii="Symbol" w:hAnsi="Symbol" w:cs="Symbol"/>
    </w:rPr>
  </w:style>
  <w:style w:type="character" w:customStyle="1" w:styleId="WW8Num13z1">
    <w:name w:val="WW8Num13z1"/>
    <w:qFormat/>
    <w:rsid w:val="009151E3"/>
  </w:style>
  <w:style w:type="character" w:customStyle="1" w:styleId="WW8Num14z0">
    <w:name w:val="WW8Num14z0"/>
    <w:qFormat/>
    <w:rsid w:val="009151E3"/>
  </w:style>
  <w:style w:type="character" w:customStyle="1" w:styleId="WW8Num14z1">
    <w:name w:val="WW8Num14z1"/>
    <w:qFormat/>
    <w:rsid w:val="009151E3"/>
  </w:style>
  <w:style w:type="character" w:customStyle="1" w:styleId="WW8Num14z2">
    <w:name w:val="WW8Num14z2"/>
    <w:qFormat/>
    <w:rsid w:val="009151E3"/>
  </w:style>
  <w:style w:type="character" w:customStyle="1" w:styleId="WW8Num14z3">
    <w:name w:val="WW8Num14z3"/>
    <w:qFormat/>
    <w:rsid w:val="009151E3"/>
  </w:style>
  <w:style w:type="character" w:customStyle="1" w:styleId="WW8Num14z4">
    <w:name w:val="WW8Num14z4"/>
    <w:qFormat/>
    <w:rsid w:val="009151E3"/>
  </w:style>
  <w:style w:type="character" w:customStyle="1" w:styleId="WW8Num14z5">
    <w:name w:val="WW8Num14z5"/>
    <w:qFormat/>
    <w:rsid w:val="009151E3"/>
  </w:style>
  <w:style w:type="character" w:customStyle="1" w:styleId="WW8Num14z6">
    <w:name w:val="WW8Num14z6"/>
    <w:qFormat/>
    <w:rsid w:val="009151E3"/>
  </w:style>
  <w:style w:type="character" w:customStyle="1" w:styleId="WW8Num14z7">
    <w:name w:val="WW8Num14z7"/>
    <w:qFormat/>
    <w:rsid w:val="009151E3"/>
  </w:style>
  <w:style w:type="character" w:customStyle="1" w:styleId="WW8Num14z8">
    <w:name w:val="WW8Num14z8"/>
    <w:qFormat/>
    <w:rsid w:val="009151E3"/>
  </w:style>
  <w:style w:type="character" w:customStyle="1" w:styleId="WW8Num15z0">
    <w:name w:val="WW8Num15z0"/>
    <w:qFormat/>
    <w:rsid w:val="009151E3"/>
  </w:style>
  <w:style w:type="character" w:customStyle="1" w:styleId="WW8Num15z1">
    <w:name w:val="WW8Num15z1"/>
    <w:qFormat/>
    <w:rsid w:val="009151E3"/>
  </w:style>
  <w:style w:type="character" w:customStyle="1" w:styleId="WW8Num15z2">
    <w:name w:val="WW8Num15z2"/>
    <w:qFormat/>
    <w:rsid w:val="009151E3"/>
  </w:style>
  <w:style w:type="character" w:customStyle="1" w:styleId="WW8Num15z3">
    <w:name w:val="WW8Num15z3"/>
    <w:qFormat/>
    <w:rsid w:val="009151E3"/>
  </w:style>
  <w:style w:type="character" w:customStyle="1" w:styleId="WW8Num15z4">
    <w:name w:val="WW8Num15z4"/>
    <w:qFormat/>
    <w:rsid w:val="009151E3"/>
  </w:style>
  <w:style w:type="character" w:customStyle="1" w:styleId="WW8Num15z5">
    <w:name w:val="WW8Num15z5"/>
    <w:qFormat/>
    <w:rsid w:val="009151E3"/>
  </w:style>
  <w:style w:type="character" w:customStyle="1" w:styleId="WW8Num15z6">
    <w:name w:val="WW8Num15z6"/>
    <w:qFormat/>
    <w:rsid w:val="009151E3"/>
  </w:style>
  <w:style w:type="character" w:customStyle="1" w:styleId="WW8Num15z7">
    <w:name w:val="WW8Num15z7"/>
    <w:qFormat/>
    <w:rsid w:val="009151E3"/>
  </w:style>
  <w:style w:type="character" w:customStyle="1" w:styleId="WW8Num15z8">
    <w:name w:val="WW8Num15z8"/>
    <w:qFormat/>
    <w:rsid w:val="009151E3"/>
  </w:style>
  <w:style w:type="character" w:customStyle="1" w:styleId="WW8Num16z0">
    <w:name w:val="WW8Num16z0"/>
    <w:qFormat/>
    <w:rsid w:val="009151E3"/>
  </w:style>
  <w:style w:type="character" w:customStyle="1" w:styleId="WW8Num17z0">
    <w:name w:val="WW8Num17z0"/>
    <w:qFormat/>
    <w:rsid w:val="009151E3"/>
  </w:style>
  <w:style w:type="character" w:customStyle="1" w:styleId="WW8Num18z0">
    <w:name w:val="WW8Num18z0"/>
    <w:qFormat/>
    <w:rsid w:val="009151E3"/>
  </w:style>
  <w:style w:type="character" w:customStyle="1" w:styleId="WW8Num19z0">
    <w:name w:val="WW8Num19z0"/>
    <w:qFormat/>
    <w:rsid w:val="009151E3"/>
  </w:style>
  <w:style w:type="character" w:customStyle="1" w:styleId="WW8Num20z0">
    <w:name w:val="WW8Num20z0"/>
    <w:qFormat/>
    <w:rsid w:val="009151E3"/>
  </w:style>
  <w:style w:type="character" w:customStyle="1" w:styleId="WW8Num21z0">
    <w:name w:val="WW8Num21z0"/>
    <w:qFormat/>
    <w:rsid w:val="009151E3"/>
  </w:style>
  <w:style w:type="character" w:customStyle="1" w:styleId="WW8Num21z1">
    <w:name w:val="WW8Num21z1"/>
    <w:qFormat/>
    <w:rsid w:val="009151E3"/>
  </w:style>
  <w:style w:type="character" w:customStyle="1" w:styleId="WW8Num21z2">
    <w:name w:val="WW8Num21z2"/>
    <w:qFormat/>
    <w:rsid w:val="009151E3"/>
  </w:style>
  <w:style w:type="character" w:customStyle="1" w:styleId="WW8Num21z3">
    <w:name w:val="WW8Num21z3"/>
    <w:qFormat/>
    <w:rsid w:val="009151E3"/>
  </w:style>
  <w:style w:type="character" w:customStyle="1" w:styleId="WW8Num21z4">
    <w:name w:val="WW8Num21z4"/>
    <w:qFormat/>
    <w:rsid w:val="009151E3"/>
  </w:style>
  <w:style w:type="character" w:customStyle="1" w:styleId="WW8Num21z5">
    <w:name w:val="WW8Num21z5"/>
    <w:qFormat/>
    <w:rsid w:val="009151E3"/>
  </w:style>
  <w:style w:type="character" w:customStyle="1" w:styleId="WW8Num21z6">
    <w:name w:val="WW8Num21z6"/>
    <w:qFormat/>
    <w:rsid w:val="009151E3"/>
  </w:style>
  <w:style w:type="character" w:customStyle="1" w:styleId="WW8Num21z7">
    <w:name w:val="WW8Num21z7"/>
    <w:qFormat/>
    <w:rsid w:val="009151E3"/>
  </w:style>
  <w:style w:type="character" w:customStyle="1" w:styleId="WW8Num21z8">
    <w:name w:val="WW8Num21z8"/>
    <w:qFormat/>
    <w:rsid w:val="009151E3"/>
  </w:style>
  <w:style w:type="character" w:customStyle="1" w:styleId="WW8Num22z0">
    <w:name w:val="WW8Num22z0"/>
    <w:qFormat/>
    <w:rsid w:val="009151E3"/>
  </w:style>
  <w:style w:type="character" w:customStyle="1" w:styleId="WW8Num22z1">
    <w:name w:val="WW8Num22z1"/>
    <w:qFormat/>
    <w:rsid w:val="009151E3"/>
  </w:style>
  <w:style w:type="character" w:customStyle="1" w:styleId="WW8Num22z2">
    <w:name w:val="WW8Num22z2"/>
    <w:qFormat/>
    <w:rsid w:val="009151E3"/>
  </w:style>
  <w:style w:type="character" w:customStyle="1" w:styleId="WW8Num22z3">
    <w:name w:val="WW8Num22z3"/>
    <w:qFormat/>
    <w:rsid w:val="009151E3"/>
  </w:style>
  <w:style w:type="character" w:customStyle="1" w:styleId="WW8Num22z4">
    <w:name w:val="WW8Num22z4"/>
    <w:qFormat/>
    <w:rsid w:val="009151E3"/>
  </w:style>
  <w:style w:type="character" w:customStyle="1" w:styleId="WW8Num22z5">
    <w:name w:val="WW8Num22z5"/>
    <w:qFormat/>
    <w:rsid w:val="009151E3"/>
  </w:style>
  <w:style w:type="character" w:customStyle="1" w:styleId="WW8Num22z6">
    <w:name w:val="WW8Num22z6"/>
    <w:qFormat/>
    <w:rsid w:val="009151E3"/>
  </w:style>
  <w:style w:type="character" w:customStyle="1" w:styleId="WW8Num22z7">
    <w:name w:val="WW8Num22z7"/>
    <w:qFormat/>
    <w:rsid w:val="009151E3"/>
  </w:style>
  <w:style w:type="character" w:customStyle="1" w:styleId="WW8Num22z8">
    <w:name w:val="WW8Num22z8"/>
    <w:qFormat/>
    <w:rsid w:val="009151E3"/>
  </w:style>
  <w:style w:type="character" w:customStyle="1" w:styleId="WW8Num23z0">
    <w:name w:val="WW8Num23z0"/>
    <w:qFormat/>
    <w:rsid w:val="009151E3"/>
  </w:style>
  <w:style w:type="character" w:customStyle="1" w:styleId="WW8Num24z0">
    <w:name w:val="WW8Num24z0"/>
    <w:qFormat/>
    <w:rsid w:val="009151E3"/>
  </w:style>
  <w:style w:type="character" w:customStyle="1" w:styleId="WW8Num25z0">
    <w:name w:val="WW8Num25z0"/>
    <w:qFormat/>
    <w:rsid w:val="009151E3"/>
  </w:style>
  <w:style w:type="character" w:customStyle="1" w:styleId="WW8Num26z0">
    <w:name w:val="WW8Num26z0"/>
    <w:qFormat/>
    <w:rsid w:val="009151E3"/>
  </w:style>
  <w:style w:type="character" w:customStyle="1" w:styleId="WW8Num27z0">
    <w:name w:val="WW8Num27z0"/>
    <w:qFormat/>
    <w:rsid w:val="009151E3"/>
  </w:style>
  <w:style w:type="character" w:customStyle="1" w:styleId="WW8Num27z1">
    <w:name w:val="WW8Num27z1"/>
    <w:qFormat/>
    <w:rsid w:val="009151E3"/>
  </w:style>
  <w:style w:type="character" w:customStyle="1" w:styleId="WW8Num27z2">
    <w:name w:val="WW8Num27z2"/>
    <w:qFormat/>
    <w:rsid w:val="009151E3"/>
  </w:style>
  <w:style w:type="character" w:customStyle="1" w:styleId="WW8Num27z3">
    <w:name w:val="WW8Num27z3"/>
    <w:qFormat/>
    <w:rsid w:val="009151E3"/>
  </w:style>
  <w:style w:type="character" w:customStyle="1" w:styleId="WW8Num27z4">
    <w:name w:val="WW8Num27z4"/>
    <w:qFormat/>
    <w:rsid w:val="009151E3"/>
  </w:style>
  <w:style w:type="character" w:customStyle="1" w:styleId="WW8Num27z5">
    <w:name w:val="WW8Num27z5"/>
    <w:qFormat/>
    <w:rsid w:val="009151E3"/>
  </w:style>
  <w:style w:type="character" w:customStyle="1" w:styleId="WW8Num27z6">
    <w:name w:val="WW8Num27z6"/>
    <w:qFormat/>
    <w:rsid w:val="009151E3"/>
  </w:style>
  <w:style w:type="character" w:customStyle="1" w:styleId="WW8Num27z7">
    <w:name w:val="WW8Num27z7"/>
    <w:qFormat/>
    <w:rsid w:val="009151E3"/>
  </w:style>
  <w:style w:type="character" w:customStyle="1" w:styleId="WW8Num27z8">
    <w:name w:val="WW8Num27z8"/>
    <w:qFormat/>
    <w:rsid w:val="009151E3"/>
  </w:style>
  <w:style w:type="character" w:customStyle="1" w:styleId="WW8Num28z0">
    <w:name w:val="WW8Num28z0"/>
    <w:qFormat/>
    <w:rsid w:val="009151E3"/>
  </w:style>
  <w:style w:type="character" w:customStyle="1" w:styleId="WW8Num28z1">
    <w:name w:val="WW8Num28z1"/>
    <w:qFormat/>
    <w:rsid w:val="009151E3"/>
  </w:style>
  <w:style w:type="character" w:customStyle="1" w:styleId="WW8Num28z2">
    <w:name w:val="WW8Num28z2"/>
    <w:qFormat/>
    <w:rsid w:val="009151E3"/>
  </w:style>
  <w:style w:type="character" w:customStyle="1" w:styleId="WW8Num28z3">
    <w:name w:val="WW8Num28z3"/>
    <w:qFormat/>
    <w:rsid w:val="009151E3"/>
  </w:style>
  <w:style w:type="character" w:customStyle="1" w:styleId="WW8Num28z4">
    <w:name w:val="WW8Num28z4"/>
    <w:qFormat/>
    <w:rsid w:val="009151E3"/>
  </w:style>
  <w:style w:type="character" w:customStyle="1" w:styleId="WW8Num28z5">
    <w:name w:val="WW8Num28z5"/>
    <w:qFormat/>
    <w:rsid w:val="009151E3"/>
  </w:style>
  <w:style w:type="character" w:customStyle="1" w:styleId="WW8Num28z6">
    <w:name w:val="WW8Num28z6"/>
    <w:qFormat/>
    <w:rsid w:val="009151E3"/>
  </w:style>
  <w:style w:type="character" w:customStyle="1" w:styleId="WW8Num28z7">
    <w:name w:val="WW8Num28z7"/>
    <w:qFormat/>
    <w:rsid w:val="009151E3"/>
  </w:style>
  <w:style w:type="character" w:customStyle="1" w:styleId="WW8Num28z8">
    <w:name w:val="WW8Num28z8"/>
    <w:qFormat/>
    <w:rsid w:val="009151E3"/>
  </w:style>
  <w:style w:type="character" w:customStyle="1" w:styleId="WW8Num29z0">
    <w:name w:val="WW8Num29z0"/>
    <w:qFormat/>
    <w:rsid w:val="009151E3"/>
  </w:style>
  <w:style w:type="character" w:customStyle="1" w:styleId="WW8Num30z0">
    <w:name w:val="WW8Num30z0"/>
    <w:qFormat/>
    <w:rsid w:val="009151E3"/>
  </w:style>
  <w:style w:type="character" w:customStyle="1" w:styleId="WW8Num31z0">
    <w:name w:val="WW8Num31z0"/>
    <w:qFormat/>
    <w:rsid w:val="009151E3"/>
  </w:style>
  <w:style w:type="character" w:customStyle="1" w:styleId="WW8Num32z0">
    <w:name w:val="WW8Num32z0"/>
    <w:qFormat/>
    <w:rsid w:val="009151E3"/>
  </w:style>
  <w:style w:type="character" w:customStyle="1" w:styleId="WW8Num32z1">
    <w:name w:val="WW8Num32z1"/>
    <w:qFormat/>
    <w:rsid w:val="009151E3"/>
  </w:style>
  <w:style w:type="character" w:customStyle="1" w:styleId="WW8Num32z2">
    <w:name w:val="WW8Num32z2"/>
    <w:qFormat/>
    <w:rsid w:val="009151E3"/>
  </w:style>
  <w:style w:type="character" w:customStyle="1" w:styleId="WW8Num32z3">
    <w:name w:val="WW8Num32z3"/>
    <w:qFormat/>
    <w:rsid w:val="009151E3"/>
  </w:style>
  <w:style w:type="character" w:customStyle="1" w:styleId="WW8Num32z4">
    <w:name w:val="WW8Num32z4"/>
    <w:qFormat/>
    <w:rsid w:val="009151E3"/>
  </w:style>
  <w:style w:type="character" w:customStyle="1" w:styleId="WW8Num32z5">
    <w:name w:val="WW8Num32z5"/>
    <w:qFormat/>
    <w:rsid w:val="009151E3"/>
  </w:style>
  <w:style w:type="character" w:customStyle="1" w:styleId="WW8Num32z6">
    <w:name w:val="WW8Num32z6"/>
    <w:qFormat/>
    <w:rsid w:val="009151E3"/>
  </w:style>
  <w:style w:type="character" w:customStyle="1" w:styleId="WW8Num32z7">
    <w:name w:val="WW8Num32z7"/>
    <w:qFormat/>
    <w:rsid w:val="009151E3"/>
  </w:style>
  <w:style w:type="character" w:customStyle="1" w:styleId="WW8Num32z8">
    <w:name w:val="WW8Num32z8"/>
    <w:qFormat/>
    <w:rsid w:val="009151E3"/>
  </w:style>
  <w:style w:type="character" w:customStyle="1" w:styleId="WW8Num33z0">
    <w:name w:val="WW8Num33z0"/>
    <w:qFormat/>
    <w:rsid w:val="009151E3"/>
  </w:style>
  <w:style w:type="character" w:customStyle="1" w:styleId="WW8Num34z0">
    <w:name w:val="WW8Num34z0"/>
    <w:qFormat/>
    <w:rsid w:val="009151E3"/>
  </w:style>
  <w:style w:type="character" w:customStyle="1" w:styleId="WW8Num35z0">
    <w:name w:val="WW8Num35z0"/>
    <w:qFormat/>
    <w:rsid w:val="009151E3"/>
  </w:style>
  <w:style w:type="character" w:customStyle="1" w:styleId="WW8Num35z1">
    <w:name w:val="WW8Num35z1"/>
    <w:qFormat/>
    <w:rsid w:val="009151E3"/>
  </w:style>
  <w:style w:type="character" w:customStyle="1" w:styleId="WW8Num35z2">
    <w:name w:val="WW8Num35z2"/>
    <w:qFormat/>
    <w:rsid w:val="009151E3"/>
  </w:style>
  <w:style w:type="character" w:customStyle="1" w:styleId="WW8Num35z3">
    <w:name w:val="WW8Num35z3"/>
    <w:qFormat/>
    <w:rsid w:val="009151E3"/>
  </w:style>
  <w:style w:type="character" w:customStyle="1" w:styleId="WW8Num35z4">
    <w:name w:val="WW8Num35z4"/>
    <w:qFormat/>
    <w:rsid w:val="009151E3"/>
  </w:style>
  <w:style w:type="character" w:customStyle="1" w:styleId="WW8Num35z5">
    <w:name w:val="WW8Num35z5"/>
    <w:qFormat/>
    <w:rsid w:val="009151E3"/>
  </w:style>
  <w:style w:type="character" w:customStyle="1" w:styleId="WW8Num35z6">
    <w:name w:val="WW8Num35z6"/>
    <w:qFormat/>
    <w:rsid w:val="009151E3"/>
  </w:style>
  <w:style w:type="character" w:customStyle="1" w:styleId="WW8Num35z7">
    <w:name w:val="WW8Num35z7"/>
    <w:qFormat/>
    <w:rsid w:val="009151E3"/>
  </w:style>
  <w:style w:type="character" w:customStyle="1" w:styleId="WW8Num35z8">
    <w:name w:val="WW8Num35z8"/>
    <w:qFormat/>
    <w:rsid w:val="009151E3"/>
  </w:style>
  <w:style w:type="character" w:customStyle="1" w:styleId="WW8Num36z0">
    <w:name w:val="WW8Num36z0"/>
    <w:qFormat/>
    <w:rsid w:val="009151E3"/>
  </w:style>
  <w:style w:type="character" w:customStyle="1" w:styleId="WW8Num37z0">
    <w:name w:val="WW8Num37z0"/>
    <w:qFormat/>
    <w:rsid w:val="009151E3"/>
  </w:style>
  <w:style w:type="character" w:customStyle="1" w:styleId="WW8Num38z0">
    <w:name w:val="WW8Num38z0"/>
    <w:qFormat/>
    <w:rsid w:val="009151E3"/>
  </w:style>
  <w:style w:type="character" w:customStyle="1" w:styleId="WW8Num39z0">
    <w:name w:val="WW8Num39z0"/>
    <w:qFormat/>
    <w:rsid w:val="009151E3"/>
  </w:style>
  <w:style w:type="character" w:customStyle="1" w:styleId="WW8Num39z1">
    <w:name w:val="WW8Num39z1"/>
    <w:qFormat/>
    <w:rsid w:val="009151E3"/>
  </w:style>
  <w:style w:type="character" w:customStyle="1" w:styleId="WW8Num39z2">
    <w:name w:val="WW8Num39z2"/>
    <w:qFormat/>
    <w:rsid w:val="009151E3"/>
  </w:style>
  <w:style w:type="character" w:customStyle="1" w:styleId="WW8Num39z3">
    <w:name w:val="WW8Num39z3"/>
    <w:qFormat/>
    <w:rsid w:val="009151E3"/>
  </w:style>
  <w:style w:type="character" w:customStyle="1" w:styleId="WW8Num39z4">
    <w:name w:val="WW8Num39z4"/>
    <w:qFormat/>
    <w:rsid w:val="009151E3"/>
  </w:style>
  <w:style w:type="character" w:customStyle="1" w:styleId="WW8Num39z5">
    <w:name w:val="WW8Num39z5"/>
    <w:qFormat/>
    <w:rsid w:val="009151E3"/>
  </w:style>
  <w:style w:type="character" w:customStyle="1" w:styleId="WW8Num39z6">
    <w:name w:val="WW8Num39z6"/>
    <w:qFormat/>
    <w:rsid w:val="009151E3"/>
  </w:style>
  <w:style w:type="character" w:customStyle="1" w:styleId="WW8Num39z7">
    <w:name w:val="WW8Num39z7"/>
    <w:qFormat/>
    <w:rsid w:val="009151E3"/>
  </w:style>
  <w:style w:type="character" w:customStyle="1" w:styleId="WW8Num39z8">
    <w:name w:val="WW8Num39z8"/>
    <w:qFormat/>
    <w:rsid w:val="009151E3"/>
  </w:style>
  <w:style w:type="character" w:customStyle="1" w:styleId="WW8Num40z0">
    <w:name w:val="WW8Num40z0"/>
    <w:qFormat/>
    <w:rsid w:val="009151E3"/>
  </w:style>
  <w:style w:type="character" w:customStyle="1" w:styleId="WW8Num40z1">
    <w:name w:val="WW8Num40z1"/>
    <w:qFormat/>
    <w:rsid w:val="009151E3"/>
  </w:style>
  <w:style w:type="character" w:customStyle="1" w:styleId="WW8Num40z2">
    <w:name w:val="WW8Num40z2"/>
    <w:qFormat/>
    <w:rsid w:val="009151E3"/>
  </w:style>
  <w:style w:type="character" w:customStyle="1" w:styleId="WW8Num40z3">
    <w:name w:val="WW8Num40z3"/>
    <w:qFormat/>
    <w:rsid w:val="009151E3"/>
  </w:style>
  <w:style w:type="character" w:customStyle="1" w:styleId="WW8Num40z4">
    <w:name w:val="WW8Num40z4"/>
    <w:qFormat/>
    <w:rsid w:val="009151E3"/>
  </w:style>
  <w:style w:type="character" w:customStyle="1" w:styleId="WW8Num40z5">
    <w:name w:val="WW8Num40z5"/>
    <w:qFormat/>
    <w:rsid w:val="009151E3"/>
  </w:style>
  <w:style w:type="character" w:customStyle="1" w:styleId="WW8Num40z6">
    <w:name w:val="WW8Num40z6"/>
    <w:qFormat/>
    <w:rsid w:val="009151E3"/>
  </w:style>
  <w:style w:type="character" w:customStyle="1" w:styleId="WW8Num40z7">
    <w:name w:val="WW8Num40z7"/>
    <w:qFormat/>
    <w:rsid w:val="009151E3"/>
  </w:style>
  <w:style w:type="character" w:customStyle="1" w:styleId="WW8Num40z8">
    <w:name w:val="WW8Num40z8"/>
    <w:qFormat/>
    <w:rsid w:val="009151E3"/>
  </w:style>
  <w:style w:type="character" w:customStyle="1" w:styleId="WW8Num41z0">
    <w:name w:val="WW8Num41z0"/>
    <w:qFormat/>
    <w:rsid w:val="009151E3"/>
  </w:style>
  <w:style w:type="character" w:customStyle="1" w:styleId="WW8Num41z1">
    <w:name w:val="WW8Num41z1"/>
    <w:qFormat/>
    <w:rsid w:val="009151E3"/>
  </w:style>
  <w:style w:type="character" w:customStyle="1" w:styleId="WW8Num41z2">
    <w:name w:val="WW8Num41z2"/>
    <w:qFormat/>
    <w:rsid w:val="009151E3"/>
  </w:style>
  <w:style w:type="character" w:customStyle="1" w:styleId="WW8Num41z3">
    <w:name w:val="WW8Num41z3"/>
    <w:qFormat/>
    <w:rsid w:val="009151E3"/>
  </w:style>
  <w:style w:type="character" w:customStyle="1" w:styleId="WW8Num41z4">
    <w:name w:val="WW8Num41z4"/>
    <w:qFormat/>
    <w:rsid w:val="009151E3"/>
  </w:style>
  <w:style w:type="character" w:customStyle="1" w:styleId="WW8Num41z5">
    <w:name w:val="WW8Num41z5"/>
    <w:qFormat/>
    <w:rsid w:val="009151E3"/>
  </w:style>
  <w:style w:type="character" w:customStyle="1" w:styleId="WW8Num41z6">
    <w:name w:val="WW8Num41z6"/>
    <w:qFormat/>
    <w:rsid w:val="009151E3"/>
  </w:style>
  <w:style w:type="character" w:customStyle="1" w:styleId="WW8Num41z7">
    <w:name w:val="WW8Num41z7"/>
    <w:qFormat/>
    <w:rsid w:val="009151E3"/>
  </w:style>
  <w:style w:type="character" w:customStyle="1" w:styleId="WW8Num41z8">
    <w:name w:val="WW8Num41z8"/>
    <w:qFormat/>
    <w:rsid w:val="009151E3"/>
  </w:style>
  <w:style w:type="character" w:customStyle="1" w:styleId="WW8Num42z0">
    <w:name w:val="WW8Num42z0"/>
    <w:qFormat/>
    <w:rsid w:val="009151E3"/>
  </w:style>
  <w:style w:type="character" w:customStyle="1" w:styleId="WW8Num43z0">
    <w:name w:val="WW8Num43z0"/>
    <w:qFormat/>
    <w:rsid w:val="009151E3"/>
  </w:style>
  <w:style w:type="character" w:customStyle="1" w:styleId="WW8Num43z1">
    <w:name w:val="WW8Num43z1"/>
    <w:qFormat/>
    <w:rsid w:val="009151E3"/>
  </w:style>
  <w:style w:type="character" w:customStyle="1" w:styleId="WW8Num43z2">
    <w:name w:val="WW8Num43z2"/>
    <w:qFormat/>
    <w:rsid w:val="009151E3"/>
  </w:style>
  <w:style w:type="character" w:customStyle="1" w:styleId="WW8Num43z3">
    <w:name w:val="WW8Num43z3"/>
    <w:qFormat/>
    <w:rsid w:val="009151E3"/>
  </w:style>
  <w:style w:type="character" w:customStyle="1" w:styleId="WW8Num43z4">
    <w:name w:val="WW8Num43z4"/>
    <w:qFormat/>
    <w:rsid w:val="009151E3"/>
  </w:style>
  <w:style w:type="character" w:customStyle="1" w:styleId="WW8Num43z5">
    <w:name w:val="WW8Num43z5"/>
    <w:qFormat/>
    <w:rsid w:val="009151E3"/>
  </w:style>
  <w:style w:type="character" w:customStyle="1" w:styleId="WW8Num43z6">
    <w:name w:val="WW8Num43z6"/>
    <w:qFormat/>
    <w:rsid w:val="009151E3"/>
  </w:style>
  <w:style w:type="character" w:customStyle="1" w:styleId="WW8Num43z7">
    <w:name w:val="WW8Num43z7"/>
    <w:qFormat/>
    <w:rsid w:val="009151E3"/>
  </w:style>
  <w:style w:type="character" w:customStyle="1" w:styleId="WW8Num43z8">
    <w:name w:val="WW8Num43z8"/>
    <w:qFormat/>
    <w:rsid w:val="009151E3"/>
  </w:style>
  <w:style w:type="character" w:customStyle="1" w:styleId="WW8Num44z0">
    <w:name w:val="WW8Num44z0"/>
    <w:qFormat/>
    <w:rsid w:val="009151E3"/>
  </w:style>
  <w:style w:type="character" w:customStyle="1" w:styleId="WW8Num45z0">
    <w:name w:val="WW8Num45z0"/>
    <w:qFormat/>
    <w:rsid w:val="009151E3"/>
  </w:style>
  <w:style w:type="character" w:customStyle="1" w:styleId="WW8Num46z0">
    <w:name w:val="WW8Num46z0"/>
    <w:qFormat/>
    <w:rsid w:val="009151E3"/>
  </w:style>
  <w:style w:type="character" w:customStyle="1" w:styleId="nternetBalants">
    <w:name w:val="İnternet Bağlantısı"/>
    <w:rsid w:val="009151E3"/>
    <w:rPr>
      <w:color w:val="0000FF"/>
      <w:u w:val="single"/>
    </w:rPr>
  </w:style>
  <w:style w:type="character" w:customStyle="1" w:styleId="Bahset1">
    <w:name w:val="Bahset1"/>
    <w:qFormat/>
    <w:rsid w:val="009151E3"/>
    <w:rPr>
      <w:color w:val="2B579A"/>
      <w:highlight w:val="white"/>
    </w:rPr>
  </w:style>
  <w:style w:type="paragraph" w:customStyle="1" w:styleId="Balk">
    <w:name w:val="Başlık"/>
    <w:basedOn w:val="Normal"/>
    <w:next w:val="GvdeMetni"/>
    <w:qFormat/>
    <w:rsid w:val="009151E3"/>
    <w:pPr>
      <w:keepNext/>
      <w:spacing w:before="240" w:after="120" w:line="360" w:lineRule="auto"/>
      <w:jc w:val="both"/>
    </w:pPr>
    <w:rPr>
      <w:rFonts w:ascii="Liberation Sans" w:eastAsia="Microsoft YaHei" w:hAnsi="Liberation Sans" w:cs="Arial"/>
      <w:sz w:val="28"/>
      <w:szCs w:val="28"/>
      <w:lang w:val="en-US" w:eastAsia="zh-CN"/>
    </w:rPr>
  </w:style>
  <w:style w:type="paragraph" w:styleId="GvdeMetni">
    <w:name w:val="Body Text"/>
    <w:basedOn w:val="Normal"/>
    <w:link w:val="GvdeMetniChar"/>
    <w:uiPriority w:val="99"/>
    <w:qFormat/>
    <w:rsid w:val="009151E3"/>
    <w:pPr>
      <w:spacing w:after="140" w:line="288" w:lineRule="auto"/>
      <w:jc w:val="both"/>
    </w:pPr>
    <w:rPr>
      <w:lang w:val="en-US" w:eastAsia="zh-CN"/>
    </w:rPr>
  </w:style>
  <w:style w:type="character" w:customStyle="1" w:styleId="GvdeMetniChar">
    <w:name w:val="Gövde Metni Char"/>
    <w:basedOn w:val="VarsaylanParagrafYazTipi"/>
    <w:link w:val="GvdeMetni"/>
    <w:uiPriority w:val="99"/>
    <w:rsid w:val="009151E3"/>
    <w:rPr>
      <w:rFonts w:ascii="Times New Roman" w:eastAsia="Times New Roman" w:hAnsi="Times New Roman" w:cs="Times New Roman"/>
      <w:sz w:val="24"/>
      <w:szCs w:val="24"/>
      <w:lang w:val="en-US" w:eastAsia="zh-CN"/>
    </w:rPr>
  </w:style>
  <w:style w:type="paragraph" w:styleId="Liste">
    <w:name w:val="List"/>
    <w:basedOn w:val="GvdeMetni"/>
    <w:rsid w:val="009151E3"/>
    <w:rPr>
      <w:rFonts w:cs="Arial"/>
    </w:rPr>
  </w:style>
  <w:style w:type="paragraph" w:customStyle="1" w:styleId="ResimYazs1">
    <w:name w:val="Resim Yazısı1"/>
    <w:basedOn w:val="Normal"/>
    <w:next w:val="TezMetni15aralkl"/>
    <w:uiPriority w:val="35"/>
    <w:qFormat/>
    <w:rsid w:val="009151E3"/>
    <w:pPr>
      <w:spacing w:before="180" w:after="180"/>
      <w:ind w:left="851" w:hanging="851"/>
    </w:pPr>
    <w:rPr>
      <w:b/>
      <w:bCs/>
      <w:sz w:val="22"/>
      <w:szCs w:val="20"/>
      <w:lang w:val="en-US" w:eastAsia="zh-CN"/>
    </w:rPr>
  </w:style>
  <w:style w:type="paragraph" w:customStyle="1" w:styleId="Dizin">
    <w:name w:val="Dizin"/>
    <w:basedOn w:val="Normal"/>
    <w:qFormat/>
    <w:rsid w:val="009151E3"/>
    <w:pPr>
      <w:suppressLineNumbers/>
      <w:spacing w:line="360" w:lineRule="auto"/>
      <w:jc w:val="both"/>
    </w:pPr>
    <w:rPr>
      <w:rFonts w:cs="Arial"/>
      <w:lang w:val="en-US" w:eastAsia="zh-CN"/>
    </w:rPr>
  </w:style>
  <w:style w:type="paragraph" w:customStyle="1" w:styleId="TezMetni10aralkl">
    <w:name w:val="Tez Metni_1.0 aralıklı"/>
    <w:basedOn w:val="Normal"/>
    <w:qFormat/>
    <w:rsid w:val="009151E3"/>
    <w:pPr>
      <w:spacing w:before="60" w:after="60"/>
      <w:jc w:val="both"/>
    </w:pPr>
  </w:style>
  <w:style w:type="paragraph" w:customStyle="1" w:styleId="DPNOTTabloekilDenklem">
    <w:name w:val="DİPNOT_TabloŞekilDenklem"/>
    <w:basedOn w:val="DipnotMetni"/>
    <w:next w:val="TezMetni15aralkl"/>
    <w:qFormat/>
    <w:rsid w:val="009151E3"/>
    <w:pPr>
      <w:spacing w:before="60" w:after="60"/>
      <w:jc w:val="both"/>
    </w:pPr>
    <w:rPr>
      <w:sz w:val="18"/>
      <w:lang w:eastAsia="zh-CN"/>
    </w:rPr>
  </w:style>
  <w:style w:type="paragraph" w:customStyle="1" w:styleId="T11">
    <w:name w:val="İÇT 11"/>
    <w:basedOn w:val="Normal"/>
    <w:next w:val="Normal"/>
    <w:rsid w:val="009151E3"/>
    <w:pPr>
      <w:tabs>
        <w:tab w:val="right" w:leader="dot" w:pos="8460"/>
      </w:tabs>
      <w:spacing w:before="60" w:after="60" w:line="312" w:lineRule="auto"/>
      <w:jc w:val="both"/>
    </w:pPr>
    <w:rPr>
      <w:caps/>
      <w:lang w:eastAsia="zh-CN"/>
    </w:rPr>
  </w:style>
  <w:style w:type="paragraph" w:customStyle="1" w:styleId="T21">
    <w:name w:val="İÇT 21"/>
    <w:basedOn w:val="Normal"/>
    <w:next w:val="Normal"/>
    <w:rsid w:val="009151E3"/>
    <w:pPr>
      <w:tabs>
        <w:tab w:val="right" w:leader="dot" w:pos="8460"/>
      </w:tabs>
      <w:spacing w:before="60" w:after="60" w:line="312" w:lineRule="auto"/>
      <w:ind w:left="113"/>
      <w:jc w:val="both"/>
    </w:pPr>
    <w:rPr>
      <w:lang w:val="en-US" w:eastAsia="zh-CN"/>
    </w:rPr>
  </w:style>
  <w:style w:type="paragraph" w:customStyle="1" w:styleId="T31">
    <w:name w:val="İÇT 31"/>
    <w:basedOn w:val="Normal"/>
    <w:next w:val="Normal"/>
    <w:rsid w:val="009151E3"/>
    <w:pPr>
      <w:tabs>
        <w:tab w:val="right" w:leader="dot" w:pos="8460"/>
      </w:tabs>
      <w:spacing w:before="60" w:after="60" w:line="312" w:lineRule="auto"/>
      <w:ind w:left="227"/>
      <w:jc w:val="both"/>
    </w:pPr>
    <w:rPr>
      <w:lang w:val="en-US" w:eastAsia="zh-CN"/>
    </w:rPr>
  </w:style>
  <w:style w:type="paragraph" w:customStyle="1" w:styleId="T41">
    <w:name w:val="İÇT 41"/>
    <w:basedOn w:val="Normal"/>
    <w:next w:val="Normal"/>
    <w:rsid w:val="009151E3"/>
    <w:pPr>
      <w:tabs>
        <w:tab w:val="right" w:leader="dot" w:pos="8460"/>
      </w:tabs>
      <w:spacing w:before="60" w:after="60" w:line="312" w:lineRule="auto"/>
      <w:ind w:left="340"/>
      <w:jc w:val="both"/>
    </w:pPr>
    <w:rPr>
      <w:lang w:val="en-US" w:eastAsia="zh-CN"/>
    </w:rPr>
  </w:style>
  <w:style w:type="paragraph" w:customStyle="1" w:styleId="stbilgi1">
    <w:name w:val="Üstbilgi1"/>
    <w:basedOn w:val="Normal"/>
    <w:rsid w:val="009151E3"/>
    <w:pPr>
      <w:tabs>
        <w:tab w:val="center" w:pos="4153"/>
        <w:tab w:val="right" w:pos="8306"/>
      </w:tabs>
      <w:spacing w:line="360" w:lineRule="auto"/>
      <w:jc w:val="both"/>
    </w:pPr>
    <w:rPr>
      <w:lang w:val="en-US" w:eastAsia="zh-CN"/>
    </w:rPr>
  </w:style>
  <w:style w:type="paragraph" w:customStyle="1" w:styleId="Altbilgi1">
    <w:name w:val="Altbilgi1"/>
    <w:basedOn w:val="Normal"/>
    <w:rsid w:val="009151E3"/>
    <w:pPr>
      <w:tabs>
        <w:tab w:val="center" w:pos="4153"/>
        <w:tab w:val="right" w:pos="8306"/>
      </w:tabs>
      <w:spacing w:line="360" w:lineRule="auto"/>
      <w:jc w:val="both"/>
    </w:pPr>
    <w:rPr>
      <w:lang w:val="en-US" w:eastAsia="zh-CN"/>
    </w:rPr>
  </w:style>
  <w:style w:type="paragraph" w:customStyle="1" w:styleId="Kaynaka0">
    <w:name w:val="Kaynakça"/>
    <w:basedOn w:val="Normal"/>
    <w:next w:val="Normal"/>
    <w:qFormat/>
    <w:rsid w:val="009151E3"/>
    <w:pPr>
      <w:spacing w:line="360" w:lineRule="auto"/>
      <w:ind w:left="240" w:hanging="240"/>
      <w:jc w:val="both"/>
    </w:pPr>
    <w:rPr>
      <w:lang w:val="en-US" w:eastAsia="zh-CN"/>
    </w:rPr>
  </w:style>
  <w:style w:type="paragraph" w:styleId="ekillerTablosu">
    <w:name w:val="table of figures"/>
    <w:basedOn w:val="Normal"/>
    <w:next w:val="Normal"/>
    <w:uiPriority w:val="99"/>
    <w:qFormat/>
    <w:rsid w:val="009151E3"/>
    <w:pPr>
      <w:spacing w:line="360" w:lineRule="auto"/>
      <w:jc w:val="both"/>
    </w:pPr>
    <w:rPr>
      <w:lang w:val="en-US" w:eastAsia="zh-CN"/>
    </w:rPr>
  </w:style>
  <w:style w:type="paragraph" w:customStyle="1" w:styleId="ereveerii">
    <w:name w:val="Çerçeve İçeriği"/>
    <w:basedOn w:val="Normal"/>
    <w:qFormat/>
    <w:rsid w:val="009151E3"/>
    <w:pPr>
      <w:spacing w:line="360" w:lineRule="auto"/>
      <w:jc w:val="both"/>
    </w:pPr>
    <w:rPr>
      <w:lang w:val="en-US" w:eastAsia="zh-CN"/>
    </w:rPr>
  </w:style>
  <w:style w:type="paragraph" w:customStyle="1" w:styleId="Tabloerii">
    <w:name w:val="Tablo İçeriği"/>
    <w:basedOn w:val="Normal"/>
    <w:qFormat/>
    <w:rsid w:val="009151E3"/>
    <w:pPr>
      <w:suppressLineNumbers/>
      <w:spacing w:line="360" w:lineRule="auto"/>
      <w:jc w:val="both"/>
    </w:pPr>
    <w:rPr>
      <w:lang w:val="en-US" w:eastAsia="zh-CN"/>
    </w:rPr>
  </w:style>
  <w:style w:type="paragraph" w:customStyle="1" w:styleId="TabloBal">
    <w:name w:val="Tablo Başlığı"/>
    <w:basedOn w:val="Tabloerii"/>
    <w:qFormat/>
    <w:rsid w:val="009151E3"/>
    <w:pPr>
      <w:jc w:val="center"/>
    </w:pPr>
    <w:rPr>
      <w:b/>
      <w:bCs/>
    </w:rPr>
  </w:style>
  <w:style w:type="numbering" w:customStyle="1" w:styleId="WW8Num1">
    <w:name w:val="WW8Num1"/>
    <w:qFormat/>
    <w:rsid w:val="009151E3"/>
  </w:style>
  <w:style w:type="numbering" w:customStyle="1" w:styleId="WW8Num2">
    <w:name w:val="WW8Num2"/>
    <w:qFormat/>
    <w:rsid w:val="009151E3"/>
  </w:style>
  <w:style w:type="numbering" w:customStyle="1" w:styleId="WW8Num3">
    <w:name w:val="WW8Num3"/>
    <w:qFormat/>
    <w:rsid w:val="009151E3"/>
  </w:style>
  <w:style w:type="numbering" w:customStyle="1" w:styleId="WW8Num4">
    <w:name w:val="WW8Num4"/>
    <w:qFormat/>
    <w:rsid w:val="009151E3"/>
  </w:style>
  <w:style w:type="numbering" w:customStyle="1" w:styleId="WW8Num5">
    <w:name w:val="WW8Num5"/>
    <w:qFormat/>
    <w:rsid w:val="009151E3"/>
  </w:style>
  <w:style w:type="numbering" w:customStyle="1" w:styleId="WW8Num6">
    <w:name w:val="WW8Num6"/>
    <w:qFormat/>
    <w:rsid w:val="009151E3"/>
  </w:style>
  <w:style w:type="numbering" w:customStyle="1" w:styleId="WW8Num7">
    <w:name w:val="WW8Num7"/>
    <w:qFormat/>
    <w:rsid w:val="009151E3"/>
  </w:style>
  <w:style w:type="numbering" w:customStyle="1" w:styleId="WW8Num8">
    <w:name w:val="WW8Num8"/>
    <w:qFormat/>
    <w:rsid w:val="009151E3"/>
  </w:style>
  <w:style w:type="numbering" w:customStyle="1" w:styleId="WW8Num9">
    <w:name w:val="WW8Num9"/>
    <w:qFormat/>
    <w:rsid w:val="009151E3"/>
  </w:style>
  <w:style w:type="numbering" w:customStyle="1" w:styleId="WW8Num10">
    <w:name w:val="WW8Num10"/>
    <w:qFormat/>
    <w:rsid w:val="009151E3"/>
  </w:style>
  <w:style w:type="numbering" w:customStyle="1" w:styleId="WW8Num11">
    <w:name w:val="WW8Num11"/>
    <w:qFormat/>
    <w:rsid w:val="009151E3"/>
  </w:style>
  <w:style w:type="numbering" w:customStyle="1" w:styleId="WW8Num12">
    <w:name w:val="WW8Num12"/>
    <w:qFormat/>
    <w:rsid w:val="009151E3"/>
  </w:style>
  <w:style w:type="numbering" w:customStyle="1" w:styleId="WW8Num13">
    <w:name w:val="WW8Num13"/>
    <w:qFormat/>
    <w:rsid w:val="009151E3"/>
  </w:style>
  <w:style w:type="numbering" w:customStyle="1" w:styleId="WW8Num14">
    <w:name w:val="WW8Num14"/>
    <w:qFormat/>
    <w:rsid w:val="009151E3"/>
  </w:style>
  <w:style w:type="numbering" w:customStyle="1" w:styleId="WW8Num15">
    <w:name w:val="WW8Num15"/>
    <w:qFormat/>
    <w:rsid w:val="009151E3"/>
  </w:style>
  <w:style w:type="numbering" w:customStyle="1" w:styleId="WW8Num16">
    <w:name w:val="WW8Num16"/>
    <w:qFormat/>
    <w:rsid w:val="009151E3"/>
  </w:style>
  <w:style w:type="numbering" w:customStyle="1" w:styleId="WW8Num17">
    <w:name w:val="WW8Num17"/>
    <w:qFormat/>
    <w:rsid w:val="009151E3"/>
  </w:style>
  <w:style w:type="numbering" w:customStyle="1" w:styleId="WW8Num18">
    <w:name w:val="WW8Num18"/>
    <w:qFormat/>
    <w:rsid w:val="009151E3"/>
  </w:style>
  <w:style w:type="numbering" w:customStyle="1" w:styleId="WW8Num19">
    <w:name w:val="WW8Num19"/>
    <w:qFormat/>
    <w:rsid w:val="009151E3"/>
  </w:style>
  <w:style w:type="numbering" w:customStyle="1" w:styleId="WW8Num20">
    <w:name w:val="WW8Num20"/>
    <w:qFormat/>
    <w:rsid w:val="009151E3"/>
  </w:style>
  <w:style w:type="numbering" w:customStyle="1" w:styleId="WW8Num21">
    <w:name w:val="WW8Num21"/>
    <w:qFormat/>
    <w:rsid w:val="009151E3"/>
  </w:style>
  <w:style w:type="numbering" w:customStyle="1" w:styleId="WW8Num22">
    <w:name w:val="WW8Num22"/>
    <w:qFormat/>
    <w:rsid w:val="009151E3"/>
  </w:style>
  <w:style w:type="numbering" w:customStyle="1" w:styleId="WW8Num23">
    <w:name w:val="WW8Num23"/>
    <w:qFormat/>
    <w:rsid w:val="009151E3"/>
  </w:style>
  <w:style w:type="numbering" w:customStyle="1" w:styleId="WW8Num24">
    <w:name w:val="WW8Num24"/>
    <w:qFormat/>
    <w:rsid w:val="009151E3"/>
  </w:style>
  <w:style w:type="numbering" w:customStyle="1" w:styleId="WW8Num25">
    <w:name w:val="WW8Num25"/>
    <w:qFormat/>
    <w:rsid w:val="009151E3"/>
  </w:style>
  <w:style w:type="numbering" w:customStyle="1" w:styleId="WW8Num26">
    <w:name w:val="WW8Num26"/>
    <w:qFormat/>
    <w:rsid w:val="009151E3"/>
  </w:style>
  <w:style w:type="numbering" w:customStyle="1" w:styleId="WW8Num27">
    <w:name w:val="WW8Num27"/>
    <w:qFormat/>
    <w:rsid w:val="009151E3"/>
  </w:style>
  <w:style w:type="numbering" w:customStyle="1" w:styleId="WW8Num28">
    <w:name w:val="WW8Num28"/>
    <w:qFormat/>
    <w:rsid w:val="009151E3"/>
  </w:style>
  <w:style w:type="numbering" w:customStyle="1" w:styleId="WW8Num29">
    <w:name w:val="WW8Num29"/>
    <w:qFormat/>
    <w:rsid w:val="009151E3"/>
  </w:style>
  <w:style w:type="numbering" w:customStyle="1" w:styleId="WW8Num30">
    <w:name w:val="WW8Num30"/>
    <w:qFormat/>
    <w:rsid w:val="009151E3"/>
  </w:style>
  <w:style w:type="numbering" w:customStyle="1" w:styleId="WW8Num31">
    <w:name w:val="WW8Num31"/>
    <w:qFormat/>
    <w:rsid w:val="009151E3"/>
  </w:style>
  <w:style w:type="numbering" w:customStyle="1" w:styleId="WW8Num32">
    <w:name w:val="WW8Num32"/>
    <w:qFormat/>
    <w:rsid w:val="009151E3"/>
  </w:style>
  <w:style w:type="numbering" w:customStyle="1" w:styleId="WW8Num33">
    <w:name w:val="WW8Num33"/>
    <w:qFormat/>
    <w:rsid w:val="009151E3"/>
  </w:style>
  <w:style w:type="numbering" w:customStyle="1" w:styleId="WW8Num34">
    <w:name w:val="WW8Num34"/>
    <w:qFormat/>
    <w:rsid w:val="009151E3"/>
  </w:style>
  <w:style w:type="numbering" w:customStyle="1" w:styleId="WW8Num35">
    <w:name w:val="WW8Num35"/>
    <w:qFormat/>
    <w:rsid w:val="009151E3"/>
  </w:style>
  <w:style w:type="numbering" w:customStyle="1" w:styleId="WW8Num36">
    <w:name w:val="WW8Num36"/>
    <w:qFormat/>
    <w:rsid w:val="009151E3"/>
  </w:style>
  <w:style w:type="numbering" w:customStyle="1" w:styleId="WW8Num37">
    <w:name w:val="WW8Num37"/>
    <w:qFormat/>
    <w:rsid w:val="009151E3"/>
  </w:style>
  <w:style w:type="numbering" w:customStyle="1" w:styleId="WW8Num38">
    <w:name w:val="WW8Num38"/>
    <w:qFormat/>
    <w:rsid w:val="009151E3"/>
  </w:style>
  <w:style w:type="numbering" w:customStyle="1" w:styleId="WW8Num39">
    <w:name w:val="WW8Num39"/>
    <w:qFormat/>
    <w:rsid w:val="009151E3"/>
  </w:style>
  <w:style w:type="numbering" w:customStyle="1" w:styleId="WW8Num40">
    <w:name w:val="WW8Num40"/>
    <w:qFormat/>
    <w:rsid w:val="009151E3"/>
  </w:style>
  <w:style w:type="numbering" w:customStyle="1" w:styleId="WW8Num41">
    <w:name w:val="WW8Num41"/>
    <w:qFormat/>
    <w:rsid w:val="009151E3"/>
  </w:style>
  <w:style w:type="numbering" w:customStyle="1" w:styleId="WW8Num42">
    <w:name w:val="WW8Num42"/>
    <w:qFormat/>
    <w:rsid w:val="009151E3"/>
  </w:style>
  <w:style w:type="numbering" w:customStyle="1" w:styleId="WW8Num43">
    <w:name w:val="WW8Num43"/>
    <w:qFormat/>
    <w:rsid w:val="009151E3"/>
  </w:style>
  <w:style w:type="numbering" w:customStyle="1" w:styleId="WW8Num44">
    <w:name w:val="WW8Num44"/>
    <w:qFormat/>
    <w:rsid w:val="009151E3"/>
  </w:style>
  <w:style w:type="numbering" w:customStyle="1" w:styleId="WW8Num45">
    <w:name w:val="WW8Num45"/>
    <w:qFormat/>
    <w:rsid w:val="009151E3"/>
  </w:style>
  <w:style w:type="numbering" w:customStyle="1" w:styleId="WW8Num46">
    <w:name w:val="WW8Num46"/>
    <w:qFormat/>
    <w:rsid w:val="009151E3"/>
  </w:style>
  <w:style w:type="numbering" w:styleId="111111">
    <w:name w:val="Outline List 2"/>
    <w:basedOn w:val="ListeYok"/>
    <w:rsid w:val="009151E3"/>
    <w:pPr>
      <w:numPr>
        <w:numId w:val="1"/>
      </w:numPr>
    </w:pPr>
  </w:style>
  <w:style w:type="table" w:customStyle="1" w:styleId="TableNormal">
    <w:name w:val="Table Normal"/>
    <w:uiPriority w:val="2"/>
    <w:semiHidden/>
    <w:unhideWhenUsed/>
    <w:qFormat/>
    <w:rsid w:val="009151E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51E3"/>
    <w:pPr>
      <w:widowControl w:val="0"/>
    </w:pPr>
    <w:rPr>
      <w:rFonts w:ascii="Calibri" w:eastAsia="Calibri" w:hAnsi="Calibri"/>
      <w:sz w:val="22"/>
      <w:szCs w:val="22"/>
      <w:lang w:val="en-US" w:eastAsia="en-US"/>
    </w:rPr>
  </w:style>
  <w:style w:type="character" w:customStyle="1" w:styleId="fontstyle01">
    <w:name w:val="fontstyle01"/>
    <w:basedOn w:val="VarsaylanParagrafYazTipi"/>
    <w:rsid w:val="009151E3"/>
    <w:rPr>
      <w:rFonts w:ascii="TimesNewRomanPSMT" w:hAnsi="TimesNewRomanPSMT" w:hint="default"/>
      <w:b w:val="0"/>
      <w:bCs w:val="0"/>
      <w:i w:val="0"/>
      <w:iCs w:val="0"/>
      <w:color w:val="000000"/>
      <w:sz w:val="20"/>
      <w:szCs w:val="20"/>
    </w:rPr>
  </w:style>
  <w:style w:type="character" w:customStyle="1" w:styleId="fontstyle21">
    <w:name w:val="fontstyle21"/>
    <w:basedOn w:val="VarsaylanParagrafYazTipi"/>
    <w:rsid w:val="009151E3"/>
    <w:rPr>
      <w:rFonts w:ascii="TimesNewRomanPSMT" w:hAnsi="TimesNewRomanPSMT" w:hint="default"/>
      <w:b w:val="0"/>
      <w:bCs w:val="0"/>
      <w:i w:val="0"/>
      <w:iCs w:val="0"/>
      <w:color w:val="000000"/>
      <w:sz w:val="18"/>
      <w:szCs w:val="18"/>
    </w:rPr>
  </w:style>
  <w:style w:type="character" w:customStyle="1" w:styleId="fontstyle31">
    <w:name w:val="fontstyle31"/>
    <w:basedOn w:val="VarsaylanParagrafYazTipi"/>
    <w:rsid w:val="009151E3"/>
    <w:rPr>
      <w:rFonts w:ascii="Albertus-Medium" w:hAnsi="Albertus-Medium" w:hint="default"/>
      <w:b w:val="0"/>
      <w:bCs w:val="0"/>
      <w:i w:val="0"/>
      <w:iCs w:val="0"/>
      <w:color w:val="000000"/>
      <w:sz w:val="16"/>
      <w:szCs w:val="16"/>
    </w:rPr>
  </w:style>
  <w:style w:type="numbering" w:customStyle="1" w:styleId="ListeYok24">
    <w:name w:val="Liste Yok24"/>
    <w:next w:val="ListeYok"/>
    <w:uiPriority w:val="99"/>
    <w:semiHidden/>
    <w:unhideWhenUsed/>
    <w:rsid w:val="008F0445"/>
  </w:style>
  <w:style w:type="paragraph" w:customStyle="1" w:styleId="AralkYok1">
    <w:name w:val="Aralık Yok1"/>
    <w:next w:val="AralkYok"/>
    <w:uiPriority w:val="1"/>
    <w:qFormat/>
    <w:rsid w:val="008F0445"/>
    <w:pPr>
      <w:spacing w:after="0" w:line="240" w:lineRule="auto"/>
    </w:pPr>
    <w:rPr>
      <w:rFonts w:eastAsia="Times New Roman"/>
      <w:lang w:eastAsia="tr-TR"/>
    </w:rPr>
  </w:style>
  <w:style w:type="table" w:customStyle="1" w:styleId="TabloKlavuzu19">
    <w:name w:val="Tablo Kılavuzu19"/>
    <w:basedOn w:val="NormalTablo"/>
    <w:next w:val="TabloKlavuzu"/>
    <w:uiPriority w:val="59"/>
    <w:rsid w:val="008F044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qFormat/>
    <w:rsid w:val="008F0445"/>
    <w:pPr>
      <w:spacing w:after="60"/>
      <w:jc w:val="center"/>
      <w:outlineLvl w:val="1"/>
    </w:pPr>
    <w:rPr>
      <w:rFonts w:ascii="Cambria" w:hAnsi="Cambria"/>
    </w:rPr>
  </w:style>
  <w:style w:type="character" w:customStyle="1" w:styleId="AltyazChar">
    <w:name w:val="Altyazı Char"/>
    <w:basedOn w:val="VarsaylanParagrafYazTipi"/>
    <w:link w:val="Altyaz"/>
    <w:rsid w:val="008F0445"/>
    <w:rPr>
      <w:rFonts w:ascii="Cambria" w:eastAsia="Times New Roman" w:hAnsi="Cambria" w:cs="Times New Roman"/>
      <w:sz w:val="24"/>
      <w:szCs w:val="24"/>
      <w:lang w:eastAsia="tr-TR"/>
    </w:rPr>
  </w:style>
  <w:style w:type="numbering" w:customStyle="1" w:styleId="ListeYok25">
    <w:name w:val="Liste Yok25"/>
    <w:next w:val="ListeYok"/>
    <w:uiPriority w:val="99"/>
    <w:semiHidden/>
    <w:unhideWhenUsed/>
    <w:rsid w:val="007B6BDC"/>
  </w:style>
  <w:style w:type="table" w:customStyle="1" w:styleId="OrtaGlgeleme2-Vurgu61">
    <w:name w:val="Orta Gölgeleme 2 - Vurgu 61"/>
    <w:basedOn w:val="NormalTablo"/>
    <w:next w:val="OrtaGlgeleme2-Vurgu6"/>
    <w:uiPriority w:val="64"/>
    <w:rsid w:val="007B6B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Liste11">
    <w:name w:val="Orta Liste 11"/>
    <w:basedOn w:val="NormalTablo"/>
    <w:next w:val="OrtaListe1"/>
    <w:uiPriority w:val="65"/>
    <w:rsid w:val="007B6BDC"/>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Bahnschrift SemiBold" w:eastAsia="Times New Roman" w:hAnsi="Bahnschrift Semi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Glgeleme2-Vurgu6">
    <w:name w:val="Medium Shading 2 Accent 6"/>
    <w:basedOn w:val="NormalTablo"/>
    <w:uiPriority w:val="64"/>
    <w:semiHidden/>
    <w:unhideWhenUsed/>
    <w:rsid w:val="007B6B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Liste1">
    <w:name w:val="Medium List 1"/>
    <w:basedOn w:val="NormalTablo"/>
    <w:uiPriority w:val="65"/>
    <w:semiHidden/>
    <w:unhideWhenUsed/>
    <w:rsid w:val="007B6BD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numbering" w:customStyle="1" w:styleId="ListeYok26">
    <w:name w:val="Liste Yok26"/>
    <w:next w:val="ListeYok"/>
    <w:uiPriority w:val="99"/>
    <w:semiHidden/>
    <w:unhideWhenUsed/>
    <w:rsid w:val="00DE077C"/>
  </w:style>
  <w:style w:type="character" w:styleId="YerTutucuMetni">
    <w:name w:val="Placeholder Text"/>
    <w:basedOn w:val="VarsaylanParagrafYazTipi"/>
    <w:uiPriority w:val="99"/>
    <w:semiHidden/>
    <w:rsid w:val="00DE077C"/>
    <w:rPr>
      <w:color w:val="808080"/>
    </w:rPr>
  </w:style>
  <w:style w:type="table" w:customStyle="1" w:styleId="TabloKlavuzu20">
    <w:name w:val="Tablo Kılavuzu20"/>
    <w:basedOn w:val="NormalTablo"/>
    <w:next w:val="TabloKlavuzu"/>
    <w:uiPriority w:val="39"/>
    <w:rsid w:val="00DE077C"/>
    <w:pPr>
      <w:spacing w:before="288"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1">
    <w:name w:val="Açık Liste - Vurgu 31"/>
    <w:basedOn w:val="NormalTablo"/>
    <w:next w:val="AkListe-Vurgu3"/>
    <w:uiPriority w:val="61"/>
    <w:rsid w:val="00DE077C"/>
    <w:pPr>
      <w:spacing w:before="288" w:after="0" w:line="240" w:lineRule="auto"/>
      <w:ind w:firstLine="567"/>
      <w:jc w:val="both"/>
    </w:pPr>
    <w:rPr>
      <w:rFonts w:eastAsia="Times New Roman"/>
      <w:lang w:eastAsia="tr-T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eTablo7Renkli1">
    <w:name w:val="Liste Tablo 7 Renkli1"/>
    <w:basedOn w:val="NormalTablo"/>
    <w:uiPriority w:val="52"/>
    <w:rsid w:val="00DE077C"/>
    <w:pPr>
      <w:spacing w:before="288" w:after="0" w:line="240" w:lineRule="auto"/>
      <w:ind w:firstLine="567"/>
      <w:jc w:val="both"/>
    </w:pPr>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zmlenmeyenBahsetme1">
    <w:name w:val="Çözümlenmeyen Bahsetme1"/>
    <w:basedOn w:val="VarsaylanParagrafYazTipi"/>
    <w:uiPriority w:val="99"/>
    <w:semiHidden/>
    <w:unhideWhenUsed/>
    <w:rsid w:val="00DE077C"/>
    <w:rPr>
      <w:color w:val="808080"/>
      <w:shd w:val="clear" w:color="auto" w:fill="E6E6E6"/>
    </w:rPr>
  </w:style>
  <w:style w:type="character" w:customStyle="1" w:styleId="zmlenmeyenBahsetme2">
    <w:name w:val="Çözümlenmeyen Bahsetme2"/>
    <w:basedOn w:val="VarsaylanParagrafYazTipi"/>
    <w:uiPriority w:val="99"/>
    <w:semiHidden/>
    <w:unhideWhenUsed/>
    <w:rsid w:val="00DE077C"/>
    <w:rPr>
      <w:color w:val="605E5C"/>
      <w:shd w:val="clear" w:color="auto" w:fill="E1DFDD"/>
    </w:rPr>
  </w:style>
  <w:style w:type="character" w:customStyle="1" w:styleId="lemmadefinition">
    <w:name w:val="lemma_definition"/>
    <w:basedOn w:val="VarsaylanParagrafYazTipi"/>
    <w:rsid w:val="00DE077C"/>
  </w:style>
  <w:style w:type="character" w:customStyle="1" w:styleId="zmlenmeyenBahsetme3">
    <w:name w:val="Çözümlenmeyen Bahsetme3"/>
    <w:basedOn w:val="VarsaylanParagrafYazTipi"/>
    <w:uiPriority w:val="99"/>
    <w:semiHidden/>
    <w:unhideWhenUsed/>
    <w:rsid w:val="00DE077C"/>
    <w:rPr>
      <w:color w:val="605E5C"/>
      <w:shd w:val="clear" w:color="auto" w:fill="E1DFDD"/>
    </w:rPr>
  </w:style>
  <w:style w:type="character" w:customStyle="1" w:styleId="zmlenmeyenBahsetme4">
    <w:name w:val="Çözümlenmeyen Bahsetme4"/>
    <w:basedOn w:val="VarsaylanParagrafYazTipi"/>
    <w:uiPriority w:val="99"/>
    <w:semiHidden/>
    <w:unhideWhenUsed/>
    <w:rsid w:val="00DE077C"/>
    <w:rPr>
      <w:color w:val="605E5C"/>
      <w:shd w:val="clear" w:color="auto" w:fill="E1DFDD"/>
    </w:rPr>
  </w:style>
  <w:style w:type="table" w:customStyle="1" w:styleId="TabloKlavuzu21">
    <w:name w:val="Tablo Kılavuzu2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5">
    <w:name w:val="Çözümlenmeyen Bahsetme5"/>
    <w:basedOn w:val="VarsaylanParagrafYazTipi"/>
    <w:uiPriority w:val="99"/>
    <w:semiHidden/>
    <w:unhideWhenUsed/>
    <w:rsid w:val="00DE077C"/>
    <w:rPr>
      <w:color w:val="605E5C"/>
      <w:shd w:val="clear" w:color="auto" w:fill="E1DFDD"/>
    </w:rPr>
  </w:style>
  <w:style w:type="table" w:styleId="AkListe-Vurgu3">
    <w:name w:val="Light List Accent 3"/>
    <w:basedOn w:val="NormalTablo"/>
    <w:uiPriority w:val="61"/>
    <w:semiHidden/>
    <w:unhideWhenUsed/>
    <w:rsid w:val="00DE077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OrtaKlavuz3-Vurgu51">
    <w:name w:val="Orta Kılavuz 3 - Vurgu 51"/>
    <w:basedOn w:val="NormalTablo"/>
    <w:next w:val="OrtaKlavuz3-Vurgu5"/>
    <w:uiPriority w:val="69"/>
    <w:rsid w:val="002934EC"/>
    <w:pPr>
      <w:spacing w:after="0" w:line="240" w:lineRule="auto"/>
    </w:pPr>
    <w:rPr>
      <w:rFonts w:ascii="Times New Roman" w:eastAsia="Calibri" w:hAnsi="Times New Roman" w:cs="Times New Roman"/>
      <w:sz w:val="24"/>
      <w:szCs w:val="20"/>
      <w:lang w:val="en-GB" w:eastAsia="en-GB"/>
    </w:rPr>
    <w:tblPr>
      <w:tblStyleRowBandSize w:val="1"/>
      <w:tblStyleColBandSize w:val="1"/>
      <w:tblCellSpacing w:w="20" w:type="dxa"/>
      <w:tblBorders>
        <w:top w:val="inset" w:sz="18" w:space="0" w:color="86C8DA"/>
        <w:left w:val="inset" w:sz="18" w:space="0" w:color="86C8DA"/>
        <w:bottom w:val="inset" w:sz="18" w:space="0" w:color="86C8DA"/>
        <w:right w:val="inset" w:sz="18" w:space="0" w:color="86C8DA"/>
        <w:insideH w:val="inset" w:sz="18" w:space="0" w:color="86C8DA"/>
        <w:insideV w:val="inset" w:sz="18" w:space="0" w:color="86C8DA"/>
      </w:tblBorders>
    </w:tblPr>
    <w:trPr>
      <w:tblCellSpacing w:w="20" w:type="dxa"/>
    </w:trPr>
    <w:tcPr>
      <w:shd w:val="clear" w:color="auto" w:fill="FFFF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5">
    <w:name w:val="Medium Grid 3 Accent 5"/>
    <w:basedOn w:val="NormalTablo"/>
    <w:uiPriority w:val="69"/>
    <w:semiHidden/>
    <w:unhideWhenUsed/>
    <w:rsid w:val="002934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ListeYok27">
    <w:name w:val="Liste Yok27"/>
    <w:next w:val="ListeYok"/>
    <w:semiHidden/>
    <w:rsid w:val="000C4C96"/>
  </w:style>
  <w:style w:type="paragraph" w:customStyle="1" w:styleId="3">
    <w:name w:val="3"/>
    <w:basedOn w:val="Normal"/>
    <w:next w:val="AltBilgi"/>
    <w:rsid w:val="000C4C96"/>
    <w:pPr>
      <w:tabs>
        <w:tab w:val="center" w:pos="4536"/>
        <w:tab w:val="right" w:pos="9072"/>
      </w:tabs>
    </w:pPr>
  </w:style>
  <w:style w:type="paragraph" w:customStyle="1" w:styleId="Stil1">
    <w:name w:val="Stil1"/>
    <w:basedOn w:val="DipnotMetni"/>
    <w:link w:val="Stil1Char"/>
    <w:qFormat/>
    <w:rsid w:val="000C4C96"/>
    <w:pPr>
      <w:spacing w:line="360" w:lineRule="auto"/>
      <w:jc w:val="both"/>
    </w:pPr>
  </w:style>
  <w:style w:type="character" w:customStyle="1" w:styleId="zmlenmeyenBahsetme">
    <w:name w:val="Çözümlenmeyen Bahsetme"/>
    <w:uiPriority w:val="99"/>
    <w:semiHidden/>
    <w:unhideWhenUsed/>
    <w:rsid w:val="000C4C96"/>
    <w:rPr>
      <w:color w:val="605E5C"/>
      <w:shd w:val="clear" w:color="auto" w:fill="E1DFDD"/>
    </w:rPr>
  </w:style>
  <w:style w:type="numbering" w:customStyle="1" w:styleId="ListeYok28">
    <w:name w:val="Liste Yok28"/>
    <w:next w:val="ListeYok"/>
    <w:uiPriority w:val="99"/>
    <w:semiHidden/>
    <w:unhideWhenUsed/>
    <w:rsid w:val="00833027"/>
  </w:style>
  <w:style w:type="table" w:customStyle="1" w:styleId="TabloKlavuzu22">
    <w:name w:val="Tablo Kılavuzu22"/>
    <w:basedOn w:val="NormalTablo"/>
    <w:next w:val="TabloKlavuzu"/>
    <w:uiPriority w:val="39"/>
    <w:rsid w:val="0067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9">
    <w:name w:val="Liste Yok29"/>
    <w:next w:val="ListeYok"/>
    <w:uiPriority w:val="99"/>
    <w:semiHidden/>
    <w:unhideWhenUsed/>
    <w:rsid w:val="00847760"/>
  </w:style>
  <w:style w:type="table" w:customStyle="1" w:styleId="TabloKlavuzu23">
    <w:name w:val="Tablo Kılavuzu23"/>
    <w:basedOn w:val="NormalTablo"/>
    <w:next w:val="TabloKlavuzu"/>
    <w:uiPriority w:val="39"/>
    <w:rsid w:val="0084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0">
    <w:name w:val="Liste Yok30"/>
    <w:next w:val="ListeYok"/>
    <w:uiPriority w:val="99"/>
    <w:semiHidden/>
    <w:unhideWhenUsed/>
    <w:rsid w:val="005F2418"/>
  </w:style>
  <w:style w:type="numbering" w:customStyle="1" w:styleId="ListeYok31">
    <w:name w:val="Liste Yok31"/>
    <w:next w:val="ListeYok"/>
    <w:uiPriority w:val="99"/>
    <w:semiHidden/>
    <w:unhideWhenUsed/>
    <w:rsid w:val="004A01DE"/>
  </w:style>
  <w:style w:type="numbering" w:customStyle="1" w:styleId="ListeYok32">
    <w:name w:val="Liste Yok32"/>
    <w:next w:val="ListeYok"/>
    <w:uiPriority w:val="99"/>
    <w:semiHidden/>
    <w:unhideWhenUsed/>
    <w:rsid w:val="0031545B"/>
  </w:style>
  <w:style w:type="paragraph" w:customStyle="1" w:styleId="Normal1">
    <w:name w:val="Normal1"/>
    <w:rsid w:val="0031545B"/>
    <w:rPr>
      <w:rFonts w:ascii="Calibri" w:eastAsia="Calibri" w:hAnsi="Calibri" w:cs="Calibri"/>
      <w:color w:val="000000"/>
      <w:szCs w:val="20"/>
      <w:lang w:eastAsia="tr-TR"/>
    </w:rPr>
  </w:style>
  <w:style w:type="paragraph" w:customStyle="1" w:styleId="a1">
    <w:name w:val="a1"/>
    <w:basedOn w:val="Normal"/>
    <w:qFormat/>
    <w:rsid w:val="0031545B"/>
    <w:pPr>
      <w:spacing w:after="720" w:line="360" w:lineRule="auto"/>
      <w:jc w:val="both"/>
    </w:pPr>
    <w:rPr>
      <w:rFonts w:eastAsiaTheme="minorEastAsia"/>
      <w:b/>
    </w:rPr>
  </w:style>
  <w:style w:type="paragraph" w:customStyle="1" w:styleId="a11">
    <w:name w:val="a1.1"/>
    <w:basedOn w:val="Normal"/>
    <w:qFormat/>
    <w:rsid w:val="0031545B"/>
    <w:pPr>
      <w:spacing w:after="360" w:line="360" w:lineRule="auto"/>
      <w:ind w:left="454" w:hanging="454"/>
      <w:jc w:val="both"/>
    </w:pPr>
    <w:rPr>
      <w:rFonts w:eastAsiaTheme="minorEastAsia"/>
      <w:b/>
    </w:rPr>
  </w:style>
  <w:style w:type="paragraph" w:customStyle="1" w:styleId="a111">
    <w:name w:val="a1.1.1"/>
    <w:basedOn w:val="Normal"/>
    <w:qFormat/>
    <w:rsid w:val="0031545B"/>
    <w:pPr>
      <w:spacing w:after="360" w:line="360" w:lineRule="auto"/>
      <w:ind w:left="794" w:hanging="794"/>
      <w:jc w:val="both"/>
    </w:pPr>
    <w:rPr>
      <w:rFonts w:eastAsiaTheme="minorEastAsia"/>
      <w:b/>
    </w:rPr>
  </w:style>
  <w:style w:type="paragraph" w:customStyle="1" w:styleId="atablo">
    <w:name w:val="atablo"/>
    <w:basedOn w:val="Normal"/>
    <w:qFormat/>
    <w:rsid w:val="0031545B"/>
    <w:pPr>
      <w:ind w:left="993" w:hanging="993"/>
      <w:jc w:val="both"/>
    </w:pPr>
    <w:rPr>
      <w:rFonts w:eastAsiaTheme="minorEastAsia"/>
      <w:i/>
      <w:sz w:val="22"/>
      <w:szCs w:val="22"/>
    </w:rPr>
  </w:style>
  <w:style w:type="table" w:customStyle="1" w:styleId="TabloKlavuzu110">
    <w:name w:val="Tablo Kılavuzu110"/>
    <w:basedOn w:val="NormalTablo"/>
    <w:uiPriority w:val="59"/>
    <w:rsid w:val="0031545B"/>
    <w:pPr>
      <w:spacing w:after="0" w:line="240" w:lineRule="auto"/>
    </w:pPr>
    <w:rPr>
      <w:rFonts w:ascii="Times New Roman" w:eastAsia="Calibri" w:hAnsi="Times New Roman" w:cs="Times New Roma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1">
    <w:name w:val="Açık Gölgeleme11"/>
    <w:basedOn w:val="NormalTablo"/>
    <w:uiPriority w:val="60"/>
    <w:rsid w:val="0031545B"/>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33">
    <w:name w:val="Liste Yok33"/>
    <w:next w:val="ListeYok"/>
    <w:uiPriority w:val="99"/>
    <w:semiHidden/>
    <w:unhideWhenUsed/>
    <w:rsid w:val="008E1523"/>
  </w:style>
  <w:style w:type="table" w:customStyle="1" w:styleId="TabloKlavuzu24">
    <w:name w:val="Tablo Kılavuzu24"/>
    <w:basedOn w:val="NormalTablo"/>
    <w:next w:val="TabloKlavuzu"/>
    <w:uiPriority w:val="39"/>
    <w:rsid w:val="008E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4">
    <w:name w:val="Liste Yok34"/>
    <w:next w:val="ListeYok"/>
    <w:uiPriority w:val="99"/>
    <w:semiHidden/>
    <w:unhideWhenUsed/>
    <w:rsid w:val="00F04C3C"/>
  </w:style>
  <w:style w:type="paragraph" w:styleId="DzMetin">
    <w:name w:val="Plain Text"/>
    <w:basedOn w:val="Normal"/>
    <w:link w:val="DzMetinChar"/>
    <w:uiPriority w:val="99"/>
    <w:unhideWhenUsed/>
    <w:rsid w:val="00F04C3C"/>
    <w:rPr>
      <w:rFonts w:ascii="Consolas" w:eastAsiaTheme="minorHAnsi" w:hAnsi="Consolas" w:cs="Consolas"/>
      <w:sz w:val="21"/>
      <w:szCs w:val="21"/>
      <w:lang w:eastAsia="en-US"/>
    </w:rPr>
  </w:style>
  <w:style w:type="character" w:customStyle="1" w:styleId="DzMetinChar">
    <w:name w:val="Düz Metin Char"/>
    <w:basedOn w:val="VarsaylanParagrafYazTipi"/>
    <w:link w:val="DzMetin"/>
    <w:uiPriority w:val="99"/>
    <w:rsid w:val="00F04C3C"/>
    <w:rPr>
      <w:rFonts w:ascii="Consolas" w:hAnsi="Consolas" w:cs="Consolas"/>
      <w:sz w:val="21"/>
      <w:szCs w:val="21"/>
    </w:rPr>
  </w:style>
  <w:style w:type="table" w:customStyle="1" w:styleId="TabloKlavuzu25">
    <w:name w:val="Tablo Kılavuzu25"/>
    <w:basedOn w:val="NormalTablo"/>
    <w:next w:val="TabloKlavuzu"/>
    <w:uiPriority w:val="39"/>
    <w:rsid w:val="005842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5842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5">
    <w:name w:val="Liste Yok35"/>
    <w:next w:val="ListeYok"/>
    <w:uiPriority w:val="99"/>
    <w:semiHidden/>
    <w:unhideWhenUsed/>
    <w:rsid w:val="00312D99"/>
  </w:style>
  <w:style w:type="character" w:customStyle="1" w:styleId="GlBavuru1">
    <w:name w:val="Güçlü Başvuru1"/>
    <w:basedOn w:val="VarsaylanParagrafYazTipi"/>
    <w:uiPriority w:val="32"/>
    <w:qFormat/>
    <w:rsid w:val="00312D99"/>
    <w:rPr>
      <w:b/>
      <w:bCs/>
      <w:smallCaps/>
      <w:color w:val="C0504D"/>
      <w:spacing w:val="5"/>
      <w:u w:val="single"/>
    </w:rPr>
  </w:style>
  <w:style w:type="character" w:styleId="GlBavuru">
    <w:name w:val="Intense Reference"/>
    <w:basedOn w:val="VarsaylanParagrafYazTipi"/>
    <w:uiPriority w:val="32"/>
    <w:qFormat/>
    <w:rsid w:val="00312D99"/>
    <w:rPr>
      <w:b/>
      <w:bCs/>
      <w:smallCaps/>
      <w:color w:val="4F81BD" w:themeColor="accent1"/>
      <w:spacing w:val="5"/>
    </w:rPr>
  </w:style>
  <w:style w:type="numbering" w:customStyle="1" w:styleId="ListeYok36">
    <w:name w:val="Liste Yok36"/>
    <w:next w:val="ListeYok"/>
    <w:uiPriority w:val="99"/>
    <w:semiHidden/>
    <w:unhideWhenUsed/>
    <w:rsid w:val="00803115"/>
  </w:style>
  <w:style w:type="character" w:customStyle="1" w:styleId="A7">
    <w:name w:val="A7"/>
    <w:uiPriority w:val="99"/>
    <w:rsid w:val="00803115"/>
    <w:rPr>
      <w:rFonts w:cs="Calibri"/>
      <w:color w:val="000000"/>
      <w:sz w:val="21"/>
      <w:szCs w:val="21"/>
    </w:rPr>
  </w:style>
  <w:style w:type="character" w:customStyle="1" w:styleId="Bodytext2Italic">
    <w:name w:val="Body text (2) + Italic"/>
    <w:basedOn w:val="VarsaylanParagrafYazTipi"/>
    <w:rsid w:val="00803115"/>
    <w:rPr>
      <w:rFonts w:ascii="Times New Roman" w:eastAsia="Times New Roman" w:hAnsi="Times New Roman" w:cs="Times New Roman"/>
      <w:b w:val="0"/>
      <w:bCs w:val="0"/>
      <w:i/>
      <w:iCs/>
      <w:smallCaps w:val="0"/>
      <w:strike w:val="0"/>
      <w:color w:val="000000"/>
      <w:spacing w:val="0"/>
      <w:w w:val="100"/>
      <w:position w:val="0"/>
      <w:sz w:val="19"/>
      <w:szCs w:val="19"/>
      <w:u w:val="none"/>
      <w:lang w:val="tr-TR" w:eastAsia="tr-TR" w:bidi="tr-TR"/>
    </w:rPr>
  </w:style>
  <w:style w:type="paragraph" w:customStyle="1" w:styleId="CharChar1">
    <w:name w:val="Char Char1"/>
    <w:basedOn w:val="Normal"/>
    <w:next w:val="DipnotMetni"/>
    <w:uiPriority w:val="99"/>
    <w:unhideWhenUsed/>
    <w:rsid w:val="00803115"/>
    <w:pPr>
      <w:jc w:val="both"/>
    </w:pPr>
    <w:rPr>
      <w:rFonts w:eastAsia="Calibri" w:cs="Arial"/>
      <w:sz w:val="20"/>
      <w:szCs w:val="20"/>
      <w:lang w:eastAsia="en-US"/>
    </w:rPr>
  </w:style>
  <w:style w:type="numbering" w:customStyle="1" w:styleId="ListeYok37">
    <w:name w:val="Liste Yok37"/>
    <w:next w:val="ListeYok"/>
    <w:uiPriority w:val="99"/>
    <w:semiHidden/>
    <w:unhideWhenUsed/>
    <w:rsid w:val="00BD7C2B"/>
  </w:style>
  <w:style w:type="table" w:customStyle="1" w:styleId="TabloKlavuzu26">
    <w:name w:val="Tablo Kılavuzu26"/>
    <w:basedOn w:val="NormalTablo"/>
    <w:next w:val="TabloKlavuzu"/>
    <w:uiPriority w:val="39"/>
    <w:rsid w:val="00BD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8">
    <w:name w:val="Liste Yok38"/>
    <w:next w:val="ListeYok"/>
    <w:uiPriority w:val="99"/>
    <w:semiHidden/>
    <w:unhideWhenUsed/>
    <w:rsid w:val="009531E4"/>
  </w:style>
  <w:style w:type="numbering" w:customStyle="1" w:styleId="ListeYok39">
    <w:name w:val="Liste Yok39"/>
    <w:next w:val="ListeYok"/>
    <w:uiPriority w:val="99"/>
    <w:semiHidden/>
    <w:unhideWhenUsed/>
    <w:rsid w:val="0057566E"/>
  </w:style>
  <w:style w:type="numbering" w:customStyle="1" w:styleId="ListeYok40">
    <w:name w:val="Liste Yok40"/>
    <w:next w:val="ListeYok"/>
    <w:uiPriority w:val="99"/>
    <w:semiHidden/>
    <w:unhideWhenUsed/>
    <w:rsid w:val="00622915"/>
  </w:style>
  <w:style w:type="numbering" w:customStyle="1" w:styleId="ListeYok41">
    <w:name w:val="Liste Yok41"/>
    <w:next w:val="ListeYok"/>
    <w:uiPriority w:val="99"/>
    <w:semiHidden/>
    <w:unhideWhenUsed/>
    <w:rsid w:val="00A00B57"/>
  </w:style>
  <w:style w:type="paragraph" w:styleId="GvdeMetnilkGirintisi">
    <w:name w:val="Body Text First Indent"/>
    <w:basedOn w:val="GvdeMetni"/>
    <w:link w:val="GvdeMetnilkGirintisiChar"/>
    <w:uiPriority w:val="99"/>
    <w:unhideWhenUsed/>
    <w:rsid w:val="00A00B57"/>
    <w:pPr>
      <w:spacing w:after="120" w:line="240" w:lineRule="auto"/>
      <w:ind w:left="227" w:firstLine="210"/>
      <w:jc w:val="left"/>
    </w:pPr>
    <w:rPr>
      <w:rFonts w:ascii="Cambria" w:eastAsia="Cambria" w:hAnsi="Cambria"/>
      <w:noProof/>
    </w:rPr>
  </w:style>
  <w:style w:type="character" w:customStyle="1" w:styleId="GvdeMetnilkGirintisiChar">
    <w:name w:val="Gövde Metni İlk Girintisi Char"/>
    <w:basedOn w:val="GvdeMetniChar"/>
    <w:link w:val="GvdeMetnilkGirintisi"/>
    <w:uiPriority w:val="99"/>
    <w:rsid w:val="00A00B57"/>
    <w:rPr>
      <w:rFonts w:ascii="Cambria" w:eastAsia="Cambria" w:hAnsi="Cambria" w:cs="Times New Roman"/>
      <w:noProof/>
      <w:sz w:val="24"/>
      <w:szCs w:val="24"/>
      <w:lang w:val="en-US" w:eastAsia="zh-CN"/>
    </w:rPr>
  </w:style>
  <w:style w:type="paragraph" w:styleId="GvdeMetniGirintisi">
    <w:name w:val="Body Text Indent"/>
    <w:basedOn w:val="Normal"/>
    <w:link w:val="GvdeMetniGirintisiChar"/>
    <w:uiPriority w:val="99"/>
    <w:unhideWhenUsed/>
    <w:rsid w:val="00A00B57"/>
    <w:pPr>
      <w:spacing w:after="120"/>
      <w:ind w:left="283" w:hanging="227"/>
    </w:pPr>
    <w:rPr>
      <w:rFonts w:ascii="Cambria" w:eastAsia="MS Mincho" w:hAnsi="Cambria"/>
      <w:lang w:eastAsia="en-US"/>
    </w:rPr>
  </w:style>
  <w:style w:type="character" w:customStyle="1" w:styleId="GvdeMetniGirintisiChar">
    <w:name w:val="Gövde Metni Girintisi Char"/>
    <w:basedOn w:val="VarsaylanParagrafYazTipi"/>
    <w:link w:val="GvdeMetniGirintisi"/>
    <w:uiPriority w:val="99"/>
    <w:rsid w:val="00A00B57"/>
    <w:rPr>
      <w:rFonts w:ascii="Cambria" w:eastAsia="MS Mincho" w:hAnsi="Cambria" w:cs="Times New Roman"/>
      <w:sz w:val="24"/>
      <w:szCs w:val="24"/>
    </w:rPr>
  </w:style>
  <w:style w:type="paragraph" w:styleId="GvdeMetnilkGirintisi2">
    <w:name w:val="Body Text First Indent 2"/>
    <w:basedOn w:val="GvdeMetniGirintisi"/>
    <w:link w:val="GvdeMetnilkGirintisi2Char"/>
    <w:uiPriority w:val="99"/>
    <w:unhideWhenUsed/>
    <w:rsid w:val="00A00B57"/>
    <w:pPr>
      <w:ind w:firstLine="210"/>
    </w:pPr>
    <w:rPr>
      <w:rFonts w:eastAsia="Cambria"/>
      <w:noProof/>
    </w:rPr>
  </w:style>
  <w:style w:type="character" w:customStyle="1" w:styleId="GvdeMetnilkGirintisi2Char">
    <w:name w:val="Gövde Metni İlk Girintisi 2 Char"/>
    <w:basedOn w:val="GvdeMetniGirintisiChar"/>
    <w:link w:val="GvdeMetnilkGirintisi2"/>
    <w:uiPriority w:val="99"/>
    <w:rsid w:val="00A00B57"/>
    <w:rPr>
      <w:rFonts w:ascii="Cambria" w:eastAsia="Cambria" w:hAnsi="Cambria" w:cs="Times New Roman"/>
      <w:noProof/>
      <w:sz w:val="24"/>
      <w:szCs w:val="24"/>
    </w:rPr>
  </w:style>
  <w:style w:type="numbering" w:customStyle="1" w:styleId="ListeYok42">
    <w:name w:val="Liste Yok42"/>
    <w:next w:val="ListeYok"/>
    <w:semiHidden/>
    <w:rsid w:val="008C208E"/>
  </w:style>
  <w:style w:type="table" w:customStyle="1" w:styleId="TabloKlavuzu27">
    <w:name w:val="Tablo Kılavuzu27"/>
    <w:basedOn w:val="NormalTablo"/>
    <w:next w:val="TabloKlavuzu"/>
    <w:rsid w:val="008C208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8C208E"/>
    <w:rPr>
      <w:b w:val="0"/>
      <w:bCs w:val="0"/>
      <w:sz w:val="27"/>
      <w:szCs w:val="27"/>
    </w:rPr>
  </w:style>
  <w:style w:type="numbering" w:customStyle="1" w:styleId="ListeYok43">
    <w:name w:val="Liste Yok43"/>
    <w:next w:val="ListeYok"/>
    <w:uiPriority w:val="99"/>
    <w:semiHidden/>
    <w:unhideWhenUsed/>
    <w:rsid w:val="00B2439F"/>
  </w:style>
  <w:style w:type="table" w:customStyle="1" w:styleId="TableNormal1">
    <w:name w:val="Table Normal1"/>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TMLCite">
    <w:name w:val="HTML Cite"/>
    <w:basedOn w:val="VarsaylanParagrafYazTipi"/>
    <w:uiPriority w:val="99"/>
    <w:semiHidden/>
    <w:unhideWhenUsed/>
    <w:rsid w:val="00B2439F"/>
    <w:rPr>
      <w:i/>
      <w:iCs/>
    </w:rPr>
  </w:style>
  <w:style w:type="table" w:customStyle="1" w:styleId="TabloKlavuzu28">
    <w:name w:val="Tablo Kılavuzu28"/>
    <w:basedOn w:val="NormalTablo"/>
    <w:next w:val="TabloKlavuzu"/>
    <w:uiPriority w:val="39"/>
    <w:rsid w:val="00942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61">
    <w:name w:val="Başlık 61"/>
    <w:basedOn w:val="Normal"/>
    <w:next w:val="Normal"/>
    <w:uiPriority w:val="9"/>
    <w:semiHidden/>
    <w:unhideWhenUsed/>
    <w:qFormat/>
    <w:rsid w:val="008E1178"/>
    <w:pPr>
      <w:keepNext/>
      <w:keepLines/>
      <w:spacing w:before="200" w:line="276" w:lineRule="auto"/>
      <w:outlineLvl w:val="5"/>
    </w:pPr>
    <w:rPr>
      <w:rFonts w:ascii="Calibri Light" w:hAnsi="Calibri Light"/>
      <w:i/>
      <w:iCs/>
      <w:color w:val="1F4D78"/>
      <w:sz w:val="22"/>
      <w:szCs w:val="22"/>
    </w:rPr>
  </w:style>
  <w:style w:type="numbering" w:customStyle="1" w:styleId="ListeYok44">
    <w:name w:val="Liste Yok44"/>
    <w:next w:val="ListeYok"/>
    <w:uiPriority w:val="99"/>
    <w:semiHidden/>
    <w:unhideWhenUsed/>
    <w:rsid w:val="008E1178"/>
  </w:style>
  <w:style w:type="character" w:customStyle="1" w:styleId="Balk6Char">
    <w:name w:val="Başlık 6 Char"/>
    <w:basedOn w:val="VarsaylanParagrafYazTipi"/>
    <w:link w:val="Balk6"/>
    <w:uiPriority w:val="9"/>
    <w:rsid w:val="008E1178"/>
    <w:rPr>
      <w:rFonts w:ascii="Calibri Light" w:eastAsia="Times New Roman" w:hAnsi="Calibri Light" w:cs="Times New Roman"/>
      <w:i/>
      <w:iCs/>
      <w:color w:val="1F4D78"/>
      <w:lang w:eastAsia="tr-TR"/>
    </w:rPr>
  </w:style>
  <w:style w:type="table" w:customStyle="1" w:styleId="TabloKlavuzu29">
    <w:name w:val="Tablo Kılavuzu29"/>
    <w:basedOn w:val="NormalTablo"/>
    <w:next w:val="TabloKlavuzu"/>
    <w:uiPriority w:val="59"/>
    <w:rsid w:val="008E1178"/>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next w:val="AkGlgeleme-Vurgu1"/>
    <w:uiPriority w:val="60"/>
    <w:rsid w:val="008E1178"/>
    <w:pPr>
      <w:spacing w:after="0" w:line="240" w:lineRule="auto"/>
    </w:pPr>
    <w:rPr>
      <w:rFonts w:eastAsia="Times New Roman"/>
      <w:color w:val="2E74B5"/>
      <w:lang w:eastAsia="tr-T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tmbykbalk">
    <w:name w:val="tümü büyük başlık"/>
    <w:basedOn w:val="Normal"/>
    <w:link w:val="tmbykbalkChar"/>
    <w:autoRedefine/>
    <w:rsid w:val="008E1178"/>
    <w:pPr>
      <w:overflowPunct w:val="0"/>
      <w:autoSpaceDE w:val="0"/>
      <w:autoSpaceDN w:val="0"/>
      <w:adjustRightInd w:val="0"/>
      <w:spacing w:before="360" w:line="250" w:lineRule="exact"/>
      <w:jc w:val="both"/>
      <w:textAlignment w:val="baseline"/>
    </w:pPr>
    <w:rPr>
      <w:rFonts w:ascii="Eras Bk BT" w:hAnsi="Eras Bk BT"/>
      <w:b/>
      <w:caps/>
      <w:sz w:val="20"/>
      <w:szCs w:val="18"/>
    </w:rPr>
  </w:style>
  <w:style w:type="character" w:customStyle="1" w:styleId="tmbykbalkChar">
    <w:name w:val="tümü büyük başlık Char"/>
    <w:link w:val="tmbykbalk"/>
    <w:rsid w:val="008E1178"/>
    <w:rPr>
      <w:rFonts w:ascii="Eras Bk BT" w:eastAsia="Times New Roman" w:hAnsi="Eras Bk BT" w:cs="Times New Roman"/>
      <w:b/>
      <w:caps/>
      <w:sz w:val="20"/>
      <w:szCs w:val="18"/>
      <w:lang w:eastAsia="tr-TR"/>
    </w:rPr>
  </w:style>
  <w:style w:type="paragraph" w:customStyle="1" w:styleId="StilVerdana10MaddeParag">
    <w:name w:val="Stil Verdana 10 Madde Parag"/>
    <w:basedOn w:val="Normal"/>
    <w:autoRedefine/>
    <w:rsid w:val="008E1178"/>
    <w:pPr>
      <w:tabs>
        <w:tab w:val="left" w:pos="166"/>
      </w:tabs>
      <w:spacing w:before="80"/>
      <w:ind w:left="86" w:right="-108"/>
      <w:jc w:val="both"/>
    </w:pPr>
    <w:rPr>
      <w:rFonts w:ascii="Verdana" w:hAnsi="Verdana"/>
      <w:sz w:val="20"/>
      <w:szCs w:val="22"/>
    </w:rPr>
  </w:style>
  <w:style w:type="character" w:customStyle="1" w:styleId="Balk6Char1">
    <w:name w:val="Başlık 6 Char1"/>
    <w:basedOn w:val="VarsaylanParagrafYazTipi"/>
    <w:uiPriority w:val="9"/>
    <w:semiHidden/>
    <w:rsid w:val="008E1178"/>
    <w:rPr>
      <w:rFonts w:asciiTheme="majorHAnsi" w:eastAsiaTheme="majorEastAsia" w:hAnsiTheme="majorHAnsi" w:cstheme="majorBidi"/>
      <w:color w:val="243F60" w:themeColor="accent1" w:themeShade="7F"/>
      <w:sz w:val="24"/>
      <w:szCs w:val="24"/>
      <w:lang w:eastAsia="tr-TR"/>
    </w:rPr>
  </w:style>
  <w:style w:type="table" w:styleId="AkGlgeleme-Vurgu1">
    <w:name w:val="Light Shading Accent 1"/>
    <w:basedOn w:val="NormalTablo"/>
    <w:uiPriority w:val="60"/>
    <w:semiHidden/>
    <w:unhideWhenUsed/>
    <w:rsid w:val="008E117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ListeYok45">
    <w:name w:val="Liste Yok45"/>
    <w:next w:val="ListeYok"/>
    <w:uiPriority w:val="99"/>
    <w:semiHidden/>
    <w:unhideWhenUsed/>
    <w:rsid w:val="003D051B"/>
  </w:style>
  <w:style w:type="table" w:customStyle="1" w:styleId="TabloKlavuzu30">
    <w:name w:val="Tablo Kılavuzu30"/>
    <w:basedOn w:val="NormalTablo"/>
    <w:next w:val="TabloKlavuzu"/>
    <w:uiPriority w:val="39"/>
    <w:rsid w:val="003D051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rsid w:val="003D051B"/>
    <w:rPr>
      <w:rFonts w:ascii="Bookman Old Style" w:hAnsi="Bookman Old Style" w:hint="default"/>
      <w:b w:val="0"/>
      <w:bCs w:val="0"/>
      <w:i/>
      <w:iCs/>
      <w:color w:val="000000"/>
      <w:sz w:val="14"/>
      <w:szCs w:val="14"/>
    </w:rPr>
  </w:style>
  <w:style w:type="character" w:customStyle="1" w:styleId="fontstyle51">
    <w:name w:val="fontstyle51"/>
    <w:rsid w:val="003D051B"/>
    <w:rPr>
      <w:rFonts w:ascii="Times New Roman" w:hAnsi="Times New Roman" w:cs="Times New Roman" w:hint="default"/>
      <w:b w:val="0"/>
      <w:bCs w:val="0"/>
      <w:i/>
      <w:iCs/>
      <w:color w:val="000000"/>
      <w:sz w:val="20"/>
      <w:szCs w:val="20"/>
    </w:rPr>
  </w:style>
  <w:style w:type="paragraph" w:customStyle="1" w:styleId="2">
    <w:name w:val="2"/>
    <w:basedOn w:val="Normal"/>
    <w:next w:val="AltBilgi"/>
    <w:uiPriority w:val="99"/>
    <w:unhideWhenUsed/>
    <w:rsid w:val="003D051B"/>
    <w:pPr>
      <w:tabs>
        <w:tab w:val="center" w:pos="4536"/>
        <w:tab w:val="right" w:pos="9072"/>
      </w:tabs>
    </w:pPr>
    <w:rPr>
      <w:rFonts w:ascii="Calibri" w:hAnsi="Calibri"/>
      <w:sz w:val="20"/>
      <w:szCs w:val="20"/>
    </w:rPr>
  </w:style>
  <w:style w:type="numbering" w:customStyle="1" w:styleId="ListeYok46">
    <w:name w:val="Liste Yok46"/>
    <w:next w:val="ListeYok"/>
    <w:uiPriority w:val="99"/>
    <w:semiHidden/>
    <w:unhideWhenUsed/>
    <w:rsid w:val="00B3599E"/>
  </w:style>
  <w:style w:type="table" w:customStyle="1" w:styleId="TabloKlavuzu31">
    <w:name w:val="Tablo Kılavuzu31"/>
    <w:basedOn w:val="NormalTablo"/>
    <w:next w:val="TabloKlavuzu"/>
    <w:uiPriority w:val="59"/>
    <w:rsid w:val="00B3599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2">
    <w:name w:val="Açık Gölgeleme12"/>
    <w:basedOn w:val="NormalTablo"/>
    <w:uiPriority w:val="60"/>
    <w:rsid w:val="00B3599E"/>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2">
    <w:name w:val="Açık Gölgeleme2"/>
    <w:basedOn w:val="NormalTablo"/>
    <w:uiPriority w:val="60"/>
    <w:rsid w:val="00B3599E"/>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F">
    <w:name w:val="PARAGRAF"/>
    <w:basedOn w:val="Normal"/>
    <w:link w:val="PARAGRAFChar"/>
    <w:qFormat/>
    <w:rsid w:val="00B3599E"/>
    <w:pPr>
      <w:tabs>
        <w:tab w:val="left" w:pos="567"/>
      </w:tabs>
      <w:spacing w:after="240" w:line="360" w:lineRule="auto"/>
      <w:ind w:firstLine="680"/>
      <w:jc w:val="both"/>
    </w:pPr>
    <w:rPr>
      <w:rFonts w:eastAsiaTheme="minorEastAsia"/>
      <w:color w:val="000000"/>
    </w:rPr>
  </w:style>
  <w:style w:type="character" w:customStyle="1" w:styleId="PARAGRAFChar">
    <w:name w:val="PARAGRAF Char"/>
    <w:basedOn w:val="VarsaylanParagrafYazTipi"/>
    <w:link w:val="PARAGRAF"/>
    <w:rsid w:val="00B3599E"/>
    <w:rPr>
      <w:rFonts w:ascii="Times New Roman" w:eastAsiaTheme="minorEastAsia" w:hAnsi="Times New Roman" w:cs="Times New Roman"/>
      <w:color w:val="000000"/>
      <w:sz w:val="24"/>
      <w:szCs w:val="24"/>
      <w:lang w:eastAsia="tr-TR"/>
    </w:rPr>
  </w:style>
  <w:style w:type="paragraph" w:customStyle="1" w:styleId="TabloStunBalk">
    <w:name w:val="Tablo Sütun Başlık"/>
    <w:basedOn w:val="Normal"/>
    <w:link w:val="TabloStunBalkChar"/>
    <w:qFormat/>
    <w:rsid w:val="00B3599E"/>
    <w:pPr>
      <w:jc w:val="both"/>
    </w:pPr>
    <w:rPr>
      <w:b/>
      <w:bCs/>
      <w:color w:val="000000"/>
      <w:sz w:val="20"/>
    </w:rPr>
  </w:style>
  <w:style w:type="paragraph" w:customStyle="1" w:styleId="TabloiMetitn">
    <w:name w:val="TabloİçiMetitn"/>
    <w:basedOn w:val="Normal"/>
    <w:link w:val="TabloiMetitnChar"/>
    <w:qFormat/>
    <w:rsid w:val="00B3599E"/>
    <w:rPr>
      <w:color w:val="000000"/>
      <w:sz w:val="20"/>
    </w:rPr>
  </w:style>
  <w:style w:type="character" w:customStyle="1" w:styleId="TabloStunBalkChar">
    <w:name w:val="Tablo Sütun Başlık Char"/>
    <w:basedOn w:val="VarsaylanParagrafYazTipi"/>
    <w:link w:val="TabloStunBalk"/>
    <w:rsid w:val="00B3599E"/>
    <w:rPr>
      <w:rFonts w:ascii="Times New Roman" w:eastAsia="Times New Roman" w:hAnsi="Times New Roman" w:cs="Times New Roman"/>
      <w:b/>
      <w:bCs/>
      <w:color w:val="000000"/>
      <w:sz w:val="20"/>
      <w:szCs w:val="24"/>
      <w:lang w:eastAsia="tr-TR"/>
    </w:rPr>
  </w:style>
  <w:style w:type="character" w:customStyle="1" w:styleId="TabloiMetitnChar">
    <w:name w:val="TabloİçiMetitn Char"/>
    <w:basedOn w:val="VarsaylanParagrafYazTipi"/>
    <w:link w:val="TabloiMetitn"/>
    <w:rsid w:val="00B3599E"/>
    <w:rPr>
      <w:rFonts w:ascii="Times New Roman" w:eastAsia="Times New Roman" w:hAnsi="Times New Roman" w:cs="Times New Roman"/>
      <w:color w:val="000000"/>
      <w:sz w:val="20"/>
      <w:szCs w:val="24"/>
      <w:lang w:eastAsia="tr-TR"/>
    </w:rPr>
  </w:style>
  <w:style w:type="paragraph" w:customStyle="1" w:styleId="TabloNot">
    <w:name w:val="TabloNot"/>
    <w:basedOn w:val="Normal"/>
    <w:link w:val="TabloNotChar"/>
    <w:qFormat/>
    <w:rsid w:val="00B3599E"/>
    <w:rPr>
      <w:color w:val="000000"/>
      <w:sz w:val="16"/>
      <w:szCs w:val="22"/>
    </w:rPr>
  </w:style>
  <w:style w:type="character" w:customStyle="1" w:styleId="TabloNotChar">
    <w:name w:val="TabloNot Char"/>
    <w:basedOn w:val="VarsaylanParagrafYazTipi"/>
    <w:link w:val="TabloNot"/>
    <w:rsid w:val="00B3599E"/>
    <w:rPr>
      <w:rFonts w:ascii="Times New Roman" w:eastAsia="Times New Roman" w:hAnsi="Times New Roman" w:cs="Times New Roman"/>
      <w:color w:val="000000"/>
      <w:sz w:val="16"/>
      <w:lang w:eastAsia="tr-TR"/>
    </w:rPr>
  </w:style>
  <w:style w:type="table" w:customStyle="1" w:styleId="DzTablo211">
    <w:name w:val="Düz Tablo 211"/>
    <w:basedOn w:val="NormalTablo"/>
    <w:uiPriority w:val="42"/>
    <w:rsid w:val="00B3599E"/>
    <w:pPr>
      <w:spacing w:after="0" w:line="240" w:lineRule="auto"/>
    </w:pPr>
    <w:rPr>
      <w:rFonts w:eastAsiaTheme="minorEastAsia"/>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ralkYokChar">
    <w:name w:val="Aralık Yok Char"/>
    <w:link w:val="AralkYok"/>
    <w:uiPriority w:val="1"/>
    <w:rsid w:val="00B3599E"/>
  </w:style>
  <w:style w:type="numbering" w:customStyle="1" w:styleId="ListeYok47">
    <w:name w:val="Liste Yok47"/>
    <w:next w:val="ListeYok"/>
    <w:uiPriority w:val="99"/>
    <w:semiHidden/>
    <w:unhideWhenUsed/>
    <w:rsid w:val="00535850"/>
  </w:style>
  <w:style w:type="table" w:customStyle="1" w:styleId="TabloKlavuzu32">
    <w:name w:val="Tablo Kılavuzu32"/>
    <w:basedOn w:val="NormalTablo"/>
    <w:next w:val="TabloKlavuzu"/>
    <w:uiPriority w:val="39"/>
    <w:rsid w:val="0053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8">
    <w:name w:val="Liste Yok48"/>
    <w:next w:val="ListeYok"/>
    <w:uiPriority w:val="99"/>
    <w:semiHidden/>
    <w:unhideWhenUsed/>
    <w:rsid w:val="00C83FBC"/>
  </w:style>
  <w:style w:type="character" w:customStyle="1" w:styleId="outputtext">
    <w:name w:val="outputtext"/>
    <w:basedOn w:val="VarsaylanParagrafYazTipi"/>
    <w:rsid w:val="00C83FBC"/>
  </w:style>
  <w:style w:type="character" w:customStyle="1" w:styleId="exldetailsdisplayval">
    <w:name w:val="exldetailsdisplayval"/>
    <w:basedOn w:val="VarsaylanParagrafYazTipi"/>
    <w:rsid w:val="00C83FBC"/>
  </w:style>
  <w:style w:type="table" w:customStyle="1" w:styleId="TabloKlavuzu33">
    <w:name w:val="Tablo Kılavuzu33"/>
    <w:basedOn w:val="NormalTablo"/>
    <w:next w:val="TabloKlavuzu"/>
    <w:uiPriority w:val="39"/>
    <w:rsid w:val="00C83FB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9">
    <w:name w:val="Liste Yok49"/>
    <w:next w:val="ListeYok"/>
    <w:uiPriority w:val="99"/>
    <w:semiHidden/>
    <w:unhideWhenUsed/>
    <w:rsid w:val="006B0D71"/>
  </w:style>
  <w:style w:type="table" w:customStyle="1" w:styleId="TabloKlavuzu34">
    <w:name w:val="Tablo Kılavuzu34"/>
    <w:basedOn w:val="NormalTablo"/>
    <w:next w:val="TabloKlavuzu"/>
    <w:locked/>
    <w:rsid w:val="006B0D71"/>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ecap">
    <w:name w:val="petitecap"/>
    <w:basedOn w:val="VarsaylanParagrafYazTipi"/>
    <w:rsid w:val="006B0D71"/>
  </w:style>
  <w:style w:type="paragraph" w:customStyle="1" w:styleId="Kaynaka1">
    <w:name w:val="Kaynakça 1"/>
    <w:basedOn w:val="Normal"/>
    <w:next w:val="Normal"/>
    <w:uiPriority w:val="99"/>
    <w:unhideWhenUsed/>
    <w:rsid w:val="006B0D71"/>
    <w:pPr>
      <w:spacing w:line="276" w:lineRule="auto"/>
      <w:ind w:left="220" w:hanging="220"/>
    </w:pPr>
    <w:rPr>
      <w:rFonts w:ascii="Calibri" w:hAnsi="Calibri" w:cs="Calibri"/>
      <w:sz w:val="20"/>
      <w:szCs w:val="20"/>
    </w:rPr>
  </w:style>
  <w:style w:type="paragraph" w:customStyle="1" w:styleId="KaynakaBal1">
    <w:name w:val="Kaynakça Başlığı1"/>
    <w:basedOn w:val="Normal"/>
    <w:next w:val="Normal"/>
    <w:uiPriority w:val="99"/>
    <w:unhideWhenUsed/>
    <w:rsid w:val="006B0D71"/>
    <w:pPr>
      <w:spacing w:before="240" w:after="120" w:line="276" w:lineRule="auto"/>
    </w:pPr>
    <w:rPr>
      <w:rFonts w:ascii="Calibri" w:hAnsi="Calibri" w:cs="Arial"/>
      <w:b/>
      <w:bCs/>
      <w:caps/>
      <w:sz w:val="20"/>
      <w:szCs w:val="20"/>
    </w:rPr>
  </w:style>
  <w:style w:type="character" w:customStyle="1" w:styleId="nlmyear">
    <w:name w:val="nlm_year"/>
    <w:basedOn w:val="VarsaylanParagrafYazTipi"/>
    <w:rsid w:val="006B0D71"/>
  </w:style>
  <w:style w:type="character" w:customStyle="1" w:styleId="nlmarticle-title">
    <w:name w:val="nlm_article-title"/>
    <w:basedOn w:val="VarsaylanParagrafYazTipi"/>
    <w:rsid w:val="006B0D71"/>
  </w:style>
  <w:style w:type="character" w:customStyle="1" w:styleId="nlmfpage">
    <w:name w:val="nlm_fpage"/>
    <w:basedOn w:val="VarsaylanParagrafYazTipi"/>
    <w:rsid w:val="006B0D71"/>
  </w:style>
  <w:style w:type="character" w:customStyle="1" w:styleId="nlmlpage">
    <w:name w:val="nlm_lpage"/>
    <w:basedOn w:val="VarsaylanParagrafYazTipi"/>
    <w:rsid w:val="006B0D71"/>
  </w:style>
  <w:style w:type="numbering" w:customStyle="1" w:styleId="ListeYok50">
    <w:name w:val="Liste Yok50"/>
    <w:next w:val="ListeYok"/>
    <w:uiPriority w:val="99"/>
    <w:semiHidden/>
    <w:unhideWhenUsed/>
    <w:rsid w:val="00D36E08"/>
  </w:style>
  <w:style w:type="table" w:customStyle="1" w:styleId="TabloKlavuzu35">
    <w:name w:val="Tablo Kılavuzu35"/>
    <w:basedOn w:val="NormalTablo"/>
    <w:next w:val="TabloKlavuzu"/>
    <w:uiPriority w:val="59"/>
    <w:unhideWhenUsed/>
    <w:rsid w:val="00D36E08"/>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51">
    <w:name w:val="Liste Yok51"/>
    <w:next w:val="ListeYok"/>
    <w:uiPriority w:val="99"/>
    <w:semiHidden/>
    <w:unhideWhenUsed/>
    <w:rsid w:val="00FC0D4C"/>
  </w:style>
  <w:style w:type="table" w:customStyle="1" w:styleId="TabloKlavuzu36">
    <w:name w:val="Tablo Kılavuzu36"/>
    <w:basedOn w:val="NormalTablo"/>
    <w:next w:val="TabloKlavuzu"/>
    <w:uiPriority w:val="59"/>
    <w:rsid w:val="00FC0D4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52">
    <w:name w:val="Liste Yok52"/>
    <w:next w:val="ListeYok"/>
    <w:uiPriority w:val="99"/>
    <w:semiHidden/>
    <w:unhideWhenUsed/>
    <w:rsid w:val="00F933BB"/>
  </w:style>
  <w:style w:type="character" w:customStyle="1" w:styleId="A10">
    <w:name w:val="A1"/>
    <w:uiPriority w:val="99"/>
    <w:rsid w:val="00F933BB"/>
    <w:rPr>
      <w:rFonts w:cs="Adobe Garamond Pro"/>
      <w:color w:val="000000"/>
      <w:sz w:val="22"/>
      <w:szCs w:val="22"/>
    </w:rPr>
  </w:style>
  <w:style w:type="paragraph" w:customStyle="1" w:styleId="Pa0">
    <w:name w:val="Pa0"/>
    <w:basedOn w:val="Default"/>
    <w:next w:val="Default"/>
    <w:uiPriority w:val="99"/>
    <w:rsid w:val="00F933BB"/>
    <w:pPr>
      <w:spacing w:line="241" w:lineRule="atLeast"/>
    </w:pPr>
    <w:rPr>
      <w:rFonts w:ascii="Adobe Garamond Pro Bold" w:eastAsiaTheme="minorHAnsi" w:hAnsi="Adobe Garamond Pro Bold" w:cstheme="minorBidi"/>
      <w:color w:val="auto"/>
      <w:lang w:eastAsia="en-US"/>
    </w:rPr>
  </w:style>
  <w:style w:type="character" w:customStyle="1" w:styleId="A2">
    <w:name w:val="A2"/>
    <w:uiPriority w:val="99"/>
    <w:rsid w:val="00F933BB"/>
    <w:rPr>
      <w:rFonts w:cs="Adobe Garamond Pro Bold"/>
      <w:b/>
      <w:bCs/>
      <w:color w:val="000000"/>
      <w:sz w:val="12"/>
      <w:szCs w:val="12"/>
    </w:rPr>
  </w:style>
  <w:style w:type="character" w:customStyle="1" w:styleId="A3">
    <w:name w:val="A3"/>
    <w:uiPriority w:val="99"/>
    <w:rsid w:val="00F933BB"/>
    <w:rPr>
      <w:rFonts w:cs="Adobe Garamond Pro Bold"/>
      <w:b/>
      <w:bCs/>
      <w:color w:val="000000"/>
      <w:sz w:val="20"/>
      <w:szCs w:val="20"/>
    </w:rPr>
  </w:style>
  <w:style w:type="character" w:customStyle="1" w:styleId="spelle">
    <w:name w:val="spelle"/>
    <w:basedOn w:val="VarsaylanParagrafYazTipi"/>
    <w:rsid w:val="00F933BB"/>
  </w:style>
  <w:style w:type="table" w:styleId="TabloTemas">
    <w:name w:val="Table Theme"/>
    <w:basedOn w:val="NormalTablo"/>
    <w:uiPriority w:val="99"/>
    <w:rsid w:val="00F933BB"/>
    <w:pPr>
      <w:widowControl w:val="0"/>
      <w:autoSpaceDE w:val="0"/>
      <w:autoSpaceDN w:val="0"/>
      <w:adjustRightInd w:val="0"/>
      <w:spacing w:after="0" w:line="240" w:lineRule="auto"/>
    </w:pPr>
    <w:rPr>
      <w:rFonts w:ascii="Courier New" w:eastAsia="Times New Roman" w:hAnsi="Courier New"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2">
    <w:name w:val="Düz Tablo 212"/>
    <w:basedOn w:val="NormalTablo"/>
    <w:uiPriority w:val="42"/>
    <w:rsid w:val="00F933BB"/>
    <w:pPr>
      <w:spacing w:after="0" w:line="240" w:lineRule="auto"/>
    </w:pPr>
    <w:rPr>
      <w:rFonts w:ascii="Times New Roman" w:eastAsia="Times New Roman" w:hAnsi="Times New Roman" w:cs="Times New Roman"/>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37">
    <w:name w:val="Tablo Kılavuzu37"/>
    <w:basedOn w:val="NormalTablo"/>
    <w:next w:val="TabloKlavuzu"/>
    <w:uiPriority w:val="59"/>
    <w:rsid w:val="00F93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F933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F933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eYok53">
    <w:name w:val="Liste Yok53"/>
    <w:next w:val="ListeYok"/>
    <w:uiPriority w:val="99"/>
    <w:semiHidden/>
    <w:unhideWhenUsed/>
    <w:rsid w:val="00A33767"/>
  </w:style>
  <w:style w:type="paragraph" w:customStyle="1" w:styleId="style83">
    <w:name w:val="style83"/>
    <w:basedOn w:val="Normal"/>
    <w:rsid w:val="00A33767"/>
    <w:pPr>
      <w:spacing w:before="100" w:beforeAutospacing="1" w:after="100" w:afterAutospacing="1"/>
    </w:pPr>
  </w:style>
  <w:style w:type="paragraph" w:customStyle="1" w:styleId="style84">
    <w:name w:val="style84"/>
    <w:basedOn w:val="Normal"/>
    <w:rsid w:val="00A33767"/>
    <w:pPr>
      <w:spacing w:before="100" w:beforeAutospacing="1" w:after="100" w:afterAutospacing="1"/>
    </w:pPr>
  </w:style>
  <w:style w:type="paragraph" w:customStyle="1" w:styleId="style85">
    <w:name w:val="style85"/>
    <w:basedOn w:val="Normal"/>
    <w:rsid w:val="00A33767"/>
    <w:pPr>
      <w:spacing w:before="100" w:beforeAutospacing="1" w:after="100" w:afterAutospacing="1"/>
    </w:pPr>
  </w:style>
  <w:style w:type="character" w:customStyle="1" w:styleId="champturk14">
    <w:name w:val="champturk14"/>
    <w:basedOn w:val="VarsaylanParagrafYazTipi"/>
    <w:rsid w:val="00A33767"/>
  </w:style>
  <w:style w:type="numbering" w:customStyle="1" w:styleId="ListeYok54">
    <w:name w:val="Liste Yok54"/>
    <w:next w:val="ListeYok"/>
    <w:uiPriority w:val="99"/>
    <w:semiHidden/>
    <w:unhideWhenUsed/>
    <w:rsid w:val="00290863"/>
  </w:style>
  <w:style w:type="table" w:customStyle="1" w:styleId="TabloKlavuzu38">
    <w:name w:val="Tablo Kılavuzu38"/>
    <w:basedOn w:val="NormalTablo"/>
    <w:next w:val="TabloKlavuzu"/>
    <w:uiPriority w:val="59"/>
    <w:rsid w:val="0029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0">
    <w:name w:val="Liste Yok110"/>
    <w:next w:val="ListeYok"/>
    <w:uiPriority w:val="99"/>
    <w:semiHidden/>
    <w:unhideWhenUsed/>
    <w:rsid w:val="00290863"/>
  </w:style>
  <w:style w:type="numbering" w:customStyle="1" w:styleId="ListeYok55">
    <w:name w:val="Liste Yok55"/>
    <w:next w:val="ListeYok"/>
    <w:uiPriority w:val="99"/>
    <w:semiHidden/>
    <w:unhideWhenUsed/>
    <w:rsid w:val="006362F8"/>
  </w:style>
  <w:style w:type="character" w:styleId="KitapBal">
    <w:name w:val="Book Title"/>
    <w:basedOn w:val="VarsaylanParagrafYazTipi"/>
    <w:uiPriority w:val="33"/>
    <w:qFormat/>
    <w:rsid w:val="006362F8"/>
    <w:rPr>
      <w:b/>
      <w:bCs/>
      <w:smallCaps/>
      <w:spacing w:val="5"/>
    </w:rPr>
  </w:style>
  <w:style w:type="table" w:customStyle="1" w:styleId="TabloKlavuzu39">
    <w:name w:val="Tablo Kılavuzu39"/>
    <w:basedOn w:val="NormalTablo"/>
    <w:next w:val="TabloKlavuzu"/>
    <w:uiPriority w:val="59"/>
    <w:rsid w:val="006362F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6">
    <w:name w:val="Liste Yok56"/>
    <w:next w:val="ListeYok"/>
    <w:uiPriority w:val="99"/>
    <w:semiHidden/>
    <w:unhideWhenUsed/>
    <w:rsid w:val="00E24583"/>
  </w:style>
  <w:style w:type="table" w:customStyle="1" w:styleId="TabloKlavuzu40">
    <w:name w:val="Tablo Kılavuzu40"/>
    <w:basedOn w:val="NormalTablo"/>
    <w:next w:val="TabloKlavuzu"/>
    <w:uiPriority w:val="39"/>
    <w:rsid w:val="00E2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6B2DE0"/>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7">
    <w:name w:val="Liste Yok57"/>
    <w:next w:val="ListeYok"/>
    <w:uiPriority w:val="99"/>
    <w:semiHidden/>
    <w:unhideWhenUsed/>
    <w:rsid w:val="0097105D"/>
  </w:style>
  <w:style w:type="paragraph" w:customStyle="1" w:styleId="msolstparagraph">
    <w:name w:val="msolıstparagraph"/>
    <w:basedOn w:val="Normal"/>
    <w:uiPriority w:val="1"/>
    <w:qFormat/>
    <w:rsid w:val="0097105D"/>
    <w:pPr>
      <w:widowControl w:val="0"/>
      <w:autoSpaceDE w:val="0"/>
      <w:autoSpaceDN w:val="0"/>
      <w:ind w:left="802" w:firstLine="708"/>
    </w:pPr>
    <w:rPr>
      <w:sz w:val="22"/>
      <w:szCs w:val="22"/>
      <w:lang w:bidi="tr-TR"/>
    </w:rPr>
  </w:style>
  <w:style w:type="paragraph" w:customStyle="1" w:styleId="1">
    <w:name w:val="1"/>
    <w:basedOn w:val="Normal"/>
    <w:next w:val="AltBilgi"/>
    <w:uiPriority w:val="99"/>
    <w:unhideWhenUsed/>
    <w:rsid w:val="0097105D"/>
    <w:pPr>
      <w:tabs>
        <w:tab w:val="center" w:pos="4536"/>
        <w:tab w:val="right" w:pos="9072"/>
      </w:tabs>
    </w:pPr>
    <w:rPr>
      <w:rFonts w:ascii="Calibri" w:hAnsi="Calibri"/>
      <w:sz w:val="22"/>
      <w:szCs w:val="22"/>
    </w:rPr>
  </w:style>
  <w:style w:type="numbering" w:customStyle="1" w:styleId="ListeYok58">
    <w:name w:val="Liste Yok58"/>
    <w:next w:val="ListeYok"/>
    <w:uiPriority w:val="99"/>
    <w:semiHidden/>
    <w:unhideWhenUsed/>
    <w:rsid w:val="00B8383C"/>
  </w:style>
  <w:style w:type="table" w:customStyle="1" w:styleId="TabloKlavuzu43">
    <w:name w:val="Tablo Kılavuzu43"/>
    <w:basedOn w:val="NormalTablo"/>
    <w:next w:val="TabloKlavuzu"/>
    <w:uiPriority w:val="59"/>
    <w:rsid w:val="00B8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1">
    <w:name w:val="Dipnot Metni Char1"/>
    <w:basedOn w:val="VarsaylanParagrafYazTipi"/>
    <w:uiPriority w:val="99"/>
    <w:semiHidden/>
    <w:rsid w:val="00B8383C"/>
    <w:rPr>
      <w:sz w:val="20"/>
      <w:szCs w:val="20"/>
    </w:rPr>
  </w:style>
  <w:style w:type="numbering" w:customStyle="1" w:styleId="ListeYok59">
    <w:name w:val="Liste Yok59"/>
    <w:next w:val="ListeYok"/>
    <w:uiPriority w:val="99"/>
    <w:semiHidden/>
    <w:unhideWhenUsed/>
    <w:rsid w:val="00872B9E"/>
  </w:style>
  <w:style w:type="paragraph" w:customStyle="1" w:styleId="paragraf0">
    <w:name w:val="paragraf"/>
    <w:basedOn w:val="Normal"/>
    <w:rsid w:val="00872B9E"/>
    <w:pPr>
      <w:spacing w:before="120" w:after="120"/>
      <w:ind w:firstLine="709"/>
      <w:jc w:val="both"/>
    </w:pPr>
    <w:rPr>
      <w:rFonts w:ascii="Garamond" w:eastAsia="Calibri" w:hAnsi="Garamond" w:cs="Garamond"/>
      <w:lang w:eastAsia="en-US"/>
    </w:rPr>
  </w:style>
  <w:style w:type="character" w:customStyle="1" w:styleId="AlntChar">
    <w:name w:val="Alıntı Char"/>
    <w:link w:val="Alnt1"/>
    <w:locked/>
    <w:rsid w:val="00872B9E"/>
    <w:rPr>
      <w:rFonts w:ascii="Garamond" w:hAnsi="Garamond" w:cs="Garamond"/>
      <w:i/>
      <w:iCs/>
      <w:sz w:val="24"/>
      <w:szCs w:val="24"/>
    </w:rPr>
  </w:style>
  <w:style w:type="paragraph" w:customStyle="1" w:styleId="Alnt1">
    <w:name w:val="Alıntı1"/>
    <w:basedOn w:val="Normal"/>
    <w:link w:val="AlntChar"/>
    <w:rsid w:val="00872B9E"/>
    <w:pPr>
      <w:widowControl w:val="0"/>
      <w:spacing w:before="180" w:after="80"/>
      <w:ind w:left="709" w:right="363" w:firstLine="193"/>
      <w:jc w:val="both"/>
    </w:pPr>
    <w:rPr>
      <w:rFonts w:ascii="Garamond" w:eastAsiaTheme="minorHAnsi" w:hAnsi="Garamond" w:cs="Garamond"/>
      <w:i/>
      <w:iCs/>
      <w:lang w:eastAsia="en-US"/>
    </w:rPr>
  </w:style>
  <w:style w:type="numbering" w:customStyle="1" w:styleId="ListeYok60">
    <w:name w:val="Liste Yok60"/>
    <w:next w:val="ListeYok"/>
    <w:uiPriority w:val="99"/>
    <w:semiHidden/>
    <w:unhideWhenUsed/>
    <w:rsid w:val="006F69B8"/>
  </w:style>
  <w:style w:type="paragraph" w:customStyle="1" w:styleId="Bal41">
    <w:name w:val="Başlığı 41"/>
    <w:basedOn w:val="Normal"/>
    <w:next w:val="Normal"/>
    <w:uiPriority w:val="10"/>
    <w:qFormat/>
    <w:rsid w:val="006F69B8"/>
    <w:pPr>
      <w:contextualSpacing/>
    </w:pPr>
    <w:rPr>
      <w:b/>
      <w:spacing w:val="-10"/>
      <w:kern w:val="28"/>
      <w:szCs w:val="56"/>
    </w:rPr>
  </w:style>
  <w:style w:type="character" w:customStyle="1" w:styleId="KonuBalChar">
    <w:name w:val="Konu Başlığı Char"/>
    <w:basedOn w:val="VarsaylanParagrafYazTipi"/>
    <w:link w:val="KonuBal"/>
    <w:uiPriority w:val="10"/>
    <w:rsid w:val="006F69B8"/>
    <w:rPr>
      <w:rFonts w:ascii="Times New Roman" w:eastAsia="Times New Roman" w:hAnsi="Times New Roman" w:cs="Times New Roman"/>
      <w:b/>
      <w:spacing w:val="-10"/>
      <w:kern w:val="28"/>
      <w:sz w:val="24"/>
      <w:szCs w:val="56"/>
      <w:lang w:eastAsia="tr-TR"/>
    </w:rPr>
  </w:style>
  <w:style w:type="paragraph" w:styleId="TBal">
    <w:name w:val="TOC Heading"/>
    <w:basedOn w:val="Balk1"/>
    <w:next w:val="Normal"/>
    <w:uiPriority w:val="39"/>
    <w:unhideWhenUsed/>
    <w:qFormat/>
    <w:rsid w:val="006F69B8"/>
    <w:pPr>
      <w:keepNext/>
      <w:keepLines/>
      <w:spacing w:before="720" w:beforeAutospacing="0" w:after="720" w:afterAutospacing="0" w:line="360" w:lineRule="auto"/>
      <w:outlineLvl w:val="9"/>
    </w:pPr>
    <w:rPr>
      <w:rFonts w:ascii="Calibri Light" w:hAnsi="Calibri Light"/>
      <w:b w:val="0"/>
      <w:bCs w:val="0"/>
      <w:color w:val="2E74B5"/>
      <w:kern w:val="0"/>
      <w:sz w:val="32"/>
      <w:szCs w:val="32"/>
    </w:rPr>
  </w:style>
  <w:style w:type="character" w:customStyle="1" w:styleId="Stil1Char">
    <w:name w:val="Stil1 Char"/>
    <w:basedOn w:val="VarsaylanParagrafYazTipi"/>
    <w:link w:val="Stil1"/>
    <w:rsid w:val="006F69B8"/>
    <w:rPr>
      <w:rFonts w:ascii="Times New Roman" w:eastAsia="Times New Roman" w:hAnsi="Times New Roman" w:cs="Times New Roman"/>
      <w:sz w:val="20"/>
      <w:szCs w:val="20"/>
      <w:lang w:eastAsia="tr-TR"/>
    </w:rPr>
  </w:style>
  <w:style w:type="character" w:customStyle="1" w:styleId="cit">
    <w:name w:val="cit"/>
    <w:basedOn w:val="VarsaylanParagrafYazTipi"/>
    <w:rsid w:val="006F69B8"/>
  </w:style>
  <w:style w:type="character" w:customStyle="1" w:styleId="doi">
    <w:name w:val="doi"/>
    <w:basedOn w:val="VarsaylanParagrafYazTipi"/>
    <w:rsid w:val="006F69B8"/>
  </w:style>
  <w:style w:type="paragraph" w:styleId="KonuBal">
    <w:name w:val="Title"/>
    <w:basedOn w:val="Normal"/>
    <w:next w:val="Normal"/>
    <w:link w:val="KonuBalChar"/>
    <w:qFormat/>
    <w:rsid w:val="006F69B8"/>
    <w:pPr>
      <w:contextualSpacing/>
    </w:pPr>
    <w:rPr>
      <w:b/>
      <w:spacing w:val="-10"/>
      <w:kern w:val="28"/>
      <w:szCs w:val="56"/>
    </w:rPr>
  </w:style>
  <w:style w:type="character" w:customStyle="1" w:styleId="KonuBalChar1">
    <w:name w:val="Konu Başlığı Char1"/>
    <w:basedOn w:val="VarsaylanParagrafYazTipi"/>
    <w:uiPriority w:val="10"/>
    <w:rsid w:val="006F69B8"/>
    <w:rPr>
      <w:rFonts w:asciiTheme="majorHAnsi" w:eastAsiaTheme="majorEastAsia" w:hAnsiTheme="majorHAnsi" w:cstheme="majorBidi"/>
      <w:spacing w:val="-10"/>
      <w:kern w:val="28"/>
      <w:sz w:val="56"/>
      <w:szCs w:val="56"/>
      <w:lang w:eastAsia="tr-TR"/>
    </w:rPr>
  </w:style>
  <w:style w:type="numbering" w:customStyle="1" w:styleId="ListeYok61">
    <w:name w:val="Liste Yok61"/>
    <w:next w:val="ListeYok"/>
    <w:uiPriority w:val="99"/>
    <w:semiHidden/>
    <w:unhideWhenUsed/>
    <w:rsid w:val="00EB51F6"/>
  </w:style>
  <w:style w:type="table" w:customStyle="1" w:styleId="TabloKlavuzu44">
    <w:name w:val="Tablo Kılavuzu44"/>
    <w:basedOn w:val="NormalTablo"/>
    <w:next w:val="TabloKlavuzu"/>
    <w:uiPriority w:val="59"/>
    <w:rsid w:val="00EB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uiPriority w:val="99"/>
    <w:semiHidden/>
    <w:unhideWhenUsed/>
    <w:rsid w:val="002E103C"/>
  </w:style>
  <w:style w:type="numbering" w:customStyle="1" w:styleId="ListeYok63">
    <w:name w:val="Liste Yok63"/>
    <w:next w:val="ListeYok"/>
    <w:uiPriority w:val="99"/>
    <w:semiHidden/>
    <w:unhideWhenUsed/>
    <w:rsid w:val="00A6622A"/>
  </w:style>
  <w:style w:type="paragraph" w:customStyle="1" w:styleId="EndNoteBibliographyTitle">
    <w:name w:val="EndNote Bibliography Title"/>
    <w:basedOn w:val="Normal"/>
    <w:link w:val="EndNoteBibliographyTitleChar"/>
    <w:rsid w:val="00A6622A"/>
    <w:pPr>
      <w:spacing w:line="259" w:lineRule="auto"/>
      <w:jc w:val="center"/>
    </w:pPr>
    <w:rPr>
      <w:rFonts w:eastAsia="Calibri"/>
      <w:noProof/>
      <w:szCs w:val="22"/>
      <w:lang w:val="en-US" w:eastAsia="en-US"/>
    </w:rPr>
  </w:style>
  <w:style w:type="character" w:customStyle="1" w:styleId="EndNoteBibliographyTitleChar">
    <w:name w:val="EndNote Bibliography Title Char"/>
    <w:basedOn w:val="VarsaylanParagrafYazTipi"/>
    <w:link w:val="EndNoteBibliographyTitle"/>
    <w:rsid w:val="00A6622A"/>
    <w:rPr>
      <w:rFonts w:ascii="Times New Roman" w:eastAsia="Calibri" w:hAnsi="Times New Roman" w:cs="Times New Roman"/>
      <w:noProof/>
      <w:sz w:val="24"/>
      <w:lang w:val="en-US"/>
    </w:rPr>
  </w:style>
  <w:style w:type="paragraph" w:customStyle="1" w:styleId="EndNoteBibliography">
    <w:name w:val="EndNote Bibliography"/>
    <w:basedOn w:val="Normal"/>
    <w:link w:val="EndNoteBibliographyChar"/>
    <w:rsid w:val="00A6622A"/>
    <w:pPr>
      <w:spacing w:after="160"/>
    </w:pPr>
    <w:rPr>
      <w:rFonts w:eastAsia="Calibri"/>
      <w:noProof/>
      <w:szCs w:val="22"/>
      <w:lang w:val="en-US" w:eastAsia="en-US"/>
    </w:rPr>
  </w:style>
  <w:style w:type="character" w:customStyle="1" w:styleId="EndNoteBibliographyChar">
    <w:name w:val="EndNote Bibliography Char"/>
    <w:basedOn w:val="VarsaylanParagrafYazTipi"/>
    <w:link w:val="EndNoteBibliography"/>
    <w:rsid w:val="00A6622A"/>
    <w:rPr>
      <w:rFonts w:ascii="Times New Roman" w:eastAsia="Calibri" w:hAnsi="Times New Roman" w:cs="Times New Roman"/>
      <w:noProof/>
      <w:sz w:val="24"/>
      <w:lang w:val="en-US"/>
    </w:rPr>
  </w:style>
  <w:style w:type="table" w:customStyle="1" w:styleId="TabloKlavuzu45">
    <w:name w:val="Tablo Kılavuzu45"/>
    <w:basedOn w:val="NormalTablo"/>
    <w:next w:val="TabloKlavuzu"/>
    <w:uiPriority w:val="39"/>
    <w:rsid w:val="00A6622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4">
    <w:name w:val="Liste Yok64"/>
    <w:next w:val="ListeYok"/>
    <w:uiPriority w:val="99"/>
    <w:semiHidden/>
    <w:unhideWhenUsed/>
    <w:rsid w:val="00863510"/>
  </w:style>
  <w:style w:type="table" w:customStyle="1" w:styleId="TabloKlavuzu46">
    <w:name w:val="Tablo Kılavuzu46"/>
    <w:basedOn w:val="NormalTablo"/>
    <w:next w:val="TabloKlavuzu"/>
    <w:uiPriority w:val="39"/>
    <w:rsid w:val="00863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5">
    <w:name w:val="Liste Yok65"/>
    <w:next w:val="ListeYok"/>
    <w:uiPriority w:val="99"/>
    <w:semiHidden/>
    <w:unhideWhenUsed/>
    <w:rsid w:val="00386D03"/>
  </w:style>
  <w:style w:type="table" w:customStyle="1" w:styleId="TabloKlavuzu47">
    <w:name w:val="Tablo Kılavuzu47"/>
    <w:basedOn w:val="NormalTablo"/>
    <w:next w:val="TabloKlavuzu"/>
    <w:uiPriority w:val="59"/>
    <w:rsid w:val="0038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6">
    <w:name w:val="Liste Yok66"/>
    <w:next w:val="ListeYok"/>
    <w:uiPriority w:val="99"/>
    <w:semiHidden/>
    <w:unhideWhenUsed/>
    <w:rsid w:val="00700074"/>
  </w:style>
  <w:style w:type="paragraph" w:customStyle="1" w:styleId="BPmetin">
    <w:name w:val="BPmetin"/>
    <w:basedOn w:val="Normal"/>
    <w:rsid w:val="00700074"/>
    <w:pPr>
      <w:spacing w:after="200" w:line="360" w:lineRule="auto"/>
      <w:ind w:firstLine="709"/>
      <w:jc w:val="both"/>
    </w:pPr>
    <w:rPr>
      <w:rFonts w:ascii="Calibri" w:hAnsi="Calibri"/>
      <w:szCs w:val="22"/>
    </w:rPr>
  </w:style>
  <w:style w:type="table" w:customStyle="1" w:styleId="TabloKlavuzu101">
    <w:name w:val="Tablo Kılavuzu101"/>
    <w:basedOn w:val="NormalTablo"/>
    <w:uiPriority w:val="59"/>
    <w:rsid w:val="0070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70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7">
    <w:name w:val="Liste Yok67"/>
    <w:next w:val="ListeYok"/>
    <w:uiPriority w:val="99"/>
    <w:semiHidden/>
    <w:unhideWhenUsed/>
    <w:rsid w:val="00D340F0"/>
  </w:style>
  <w:style w:type="character" w:customStyle="1" w:styleId="Gvdemetni20">
    <w:name w:val="Gövde metni (2)_"/>
    <w:basedOn w:val="VarsaylanParagrafYazTipi"/>
    <w:link w:val="Gvdemetni21"/>
    <w:rsid w:val="00D340F0"/>
    <w:rPr>
      <w:rFonts w:ascii="Times New Roman" w:eastAsia="Times New Roman" w:hAnsi="Times New Roman" w:cs="Times New Roman"/>
      <w:shd w:val="clear" w:color="auto" w:fill="FFFFFF"/>
    </w:rPr>
  </w:style>
  <w:style w:type="character" w:customStyle="1" w:styleId="Gvdemetni295pt">
    <w:name w:val="Gövde metni (2) + 9;5 pt"/>
    <w:basedOn w:val="Gvdemetni20"/>
    <w:rsid w:val="00D340F0"/>
    <w:rPr>
      <w:rFonts w:ascii="Times New Roman" w:eastAsia="Times New Roman" w:hAnsi="Times New Roman" w:cs="Times New Roman"/>
      <w:color w:val="000000"/>
      <w:spacing w:val="0"/>
      <w:w w:val="100"/>
      <w:position w:val="0"/>
      <w:sz w:val="19"/>
      <w:szCs w:val="19"/>
      <w:shd w:val="clear" w:color="auto" w:fill="FFFFFF"/>
      <w:lang w:val="tr-TR" w:eastAsia="tr-TR" w:bidi="tr-TR"/>
    </w:rPr>
  </w:style>
  <w:style w:type="paragraph" w:customStyle="1" w:styleId="Gvdemetni21">
    <w:name w:val="Gövde metni (2)"/>
    <w:basedOn w:val="Normal"/>
    <w:link w:val="Gvdemetni20"/>
    <w:rsid w:val="00D340F0"/>
    <w:pPr>
      <w:widowControl w:val="0"/>
      <w:shd w:val="clear" w:color="auto" w:fill="FFFFFF"/>
      <w:spacing w:before="300" w:after="60" w:line="379" w:lineRule="exact"/>
      <w:ind w:hanging="600"/>
      <w:jc w:val="both"/>
    </w:pPr>
    <w:rPr>
      <w:sz w:val="22"/>
      <w:szCs w:val="22"/>
      <w:lang w:eastAsia="en-US"/>
    </w:rPr>
  </w:style>
  <w:style w:type="character" w:customStyle="1" w:styleId="Gvdemetni295ptKaln">
    <w:name w:val="Gövde metni (2) + 9;5 pt;Kalın"/>
    <w:basedOn w:val="Gvdemetni20"/>
    <w:rsid w:val="00D340F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talik">
    <w:name w:val="Gövde metni (2) + İtalik"/>
    <w:basedOn w:val="Gvdemetni20"/>
    <w:rsid w:val="00D340F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tr-TR" w:eastAsia="tr-TR" w:bidi="tr-TR"/>
    </w:rPr>
  </w:style>
  <w:style w:type="character" w:customStyle="1" w:styleId="Gvdemetni2Kaln">
    <w:name w:val="Gövde metni (2) + Kalın"/>
    <w:basedOn w:val="Gvdemetni20"/>
    <w:rsid w:val="00D340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tr-TR" w:eastAsia="tr-TR" w:bidi="tr-TR"/>
    </w:rPr>
  </w:style>
  <w:style w:type="table" w:styleId="AkGlgeleme-Vurgu5">
    <w:name w:val="Light Shading Accent 5"/>
    <w:basedOn w:val="NormalTablo"/>
    <w:uiPriority w:val="60"/>
    <w:rsid w:val="00D340F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oKlavuzu48">
    <w:name w:val="Tablo Kılavuzu48"/>
    <w:basedOn w:val="NormalTablo"/>
    <w:next w:val="TabloKlavuzu"/>
    <w:uiPriority w:val="39"/>
    <w:rsid w:val="00D3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8">
    <w:name w:val="Liste Yok68"/>
    <w:next w:val="ListeYok"/>
    <w:uiPriority w:val="99"/>
    <w:semiHidden/>
    <w:unhideWhenUsed/>
    <w:rsid w:val="00705AE8"/>
  </w:style>
  <w:style w:type="table" w:customStyle="1" w:styleId="AkGlgeleme13">
    <w:name w:val="Açık Gölgeleme13"/>
    <w:basedOn w:val="NormalTablo"/>
    <w:uiPriority w:val="60"/>
    <w:rsid w:val="00705AE8"/>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69">
    <w:name w:val="Liste Yok69"/>
    <w:next w:val="ListeYok"/>
    <w:uiPriority w:val="99"/>
    <w:semiHidden/>
    <w:unhideWhenUsed/>
    <w:rsid w:val="007674CF"/>
  </w:style>
  <w:style w:type="table" w:customStyle="1" w:styleId="TableNormal5">
    <w:name w:val="Table Normal5"/>
    <w:uiPriority w:val="2"/>
    <w:semiHidden/>
    <w:unhideWhenUsed/>
    <w:qFormat/>
    <w:rsid w:val="007674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49">
    <w:name w:val="Tablo Kılavuzu49"/>
    <w:basedOn w:val="NormalTablo"/>
    <w:next w:val="TabloKlavuzu"/>
    <w:uiPriority w:val="59"/>
    <w:rsid w:val="0076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3">
    <w:name w:val="Açık Gölgeleme3"/>
    <w:basedOn w:val="NormalTablo"/>
    <w:next w:val="AkGlgeleme"/>
    <w:uiPriority w:val="60"/>
    <w:rsid w:val="007674C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rcid-id-https">
    <w:name w:val="orcid-id-https"/>
    <w:basedOn w:val="VarsaylanParagrafYazTipi"/>
    <w:rsid w:val="007674CF"/>
  </w:style>
  <w:style w:type="table" w:styleId="AkGlgeleme">
    <w:name w:val="Light Shading"/>
    <w:basedOn w:val="NormalTablo"/>
    <w:uiPriority w:val="60"/>
    <w:unhideWhenUsed/>
    <w:rsid w:val="007674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50">
    <w:name w:val="Tablo Kılavuzu50"/>
    <w:basedOn w:val="NormalTablo"/>
    <w:next w:val="TabloKlavuzu"/>
    <w:uiPriority w:val="59"/>
    <w:rsid w:val="005903C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5903C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0">
    <w:name w:val="Liste Yok70"/>
    <w:next w:val="ListeYok"/>
    <w:uiPriority w:val="99"/>
    <w:semiHidden/>
    <w:unhideWhenUsed/>
    <w:rsid w:val="00BB5998"/>
  </w:style>
  <w:style w:type="numbering" w:customStyle="1" w:styleId="ListeYok71">
    <w:name w:val="Liste Yok71"/>
    <w:next w:val="ListeYok"/>
    <w:uiPriority w:val="99"/>
    <w:semiHidden/>
    <w:unhideWhenUsed/>
    <w:rsid w:val="009941D9"/>
  </w:style>
  <w:style w:type="numbering" w:customStyle="1" w:styleId="ListeYok72">
    <w:name w:val="Liste Yok72"/>
    <w:next w:val="ListeYok"/>
    <w:uiPriority w:val="99"/>
    <w:semiHidden/>
    <w:unhideWhenUsed/>
    <w:rsid w:val="003A3B50"/>
  </w:style>
  <w:style w:type="table" w:customStyle="1" w:styleId="TabloKlavuzu52">
    <w:name w:val="Tablo Kılavuzu52"/>
    <w:basedOn w:val="NormalTablo"/>
    <w:next w:val="TabloKlavuzu"/>
    <w:uiPriority w:val="59"/>
    <w:rsid w:val="003A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3">
    <w:name w:val="Liste Yok73"/>
    <w:next w:val="ListeYok"/>
    <w:uiPriority w:val="99"/>
    <w:semiHidden/>
    <w:unhideWhenUsed/>
    <w:rsid w:val="00BA0E82"/>
  </w:style>
  <w:style w:type="character" w:customStyle="1" w:styleId="reference-text">
    <w:name w:val="reference-text"/>
    <w:basedOn w:val="VarsaylanParagrafYazTipi"/>
    <w:rsid w:val="00BA0E82"/>
  </w:style>
  <w:style w:type="paragraph" w:customStyle="1" w:styleId="Balk72">
    <w:name w:val="Başlık 72"/>
    <w:basedOn w:val="Normal"/>
    <w:next w:val="Normal"/>
    <w:uiPriority w:val="9"/>
    <w:unhideWhenUsed/>
    <w:qFormat/>
    <w:rsid w:val="00D35AC5"/>
    <w:pPr>
      <w:keepNext/>
      <w:keepLines/>
      <w:spacing w:before="40" w:line="259" w:lineRule="auto"/>
      <w:outlineLvl w:val="6"/>
    </w:pPr>
    <w:rPr>
      <w:rFonts w:ascii="Calibri Light" w:hAnsi="Calibri Light"/>
      <w:i/>
      <w:iCs/>
      <w:color w:val="1F4D78"/>
      <w:sz w:val="22"/>
      <w:szCs w:val="22"/>
      <w:lang w:eastAsia="en-US"/>
    </w:rPr>
  </w:style>
  <w:style w:type="numbering" w:customStyle="1" w:styleId="ListeYok74">
    <w:name w:val="Liste Yok74"/>
    <w:next w:val="ListeYok"/>
    <w:uiPriority w:val="99"/>
    <w:semiHidden/>
    <w:unhideWhenUsed/>
    <w:rsid w:val="00D35AC5"/>
  </w:style>
  <w:style w:type="table" w:customStyle="1" w:styleId="TabloKlavuzu53">
    <w:name w:val="Tablo Kılavuzu53"/>
    <w:basedOn w:val="NormalTablo"/>
    <w:next w:val="TabloKlavuzu"/>
    <w:uiPriority w:val="5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
    <w:name w:val="Tablo Kılavuzu410"/>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
    <w:name w:val="Başlık 7 Char"/>
    <w:basedOn w:val="VarsaylanParagrafYazTipi"/>
    <w:link w:val="Balk7"/>
    <w:uiPriority w:val="9"/>
    <w:rsid w:val="00D35AC5"/>
    <w:rPr>
      <w:rFonts w:ascii="Calibri Light" w:eastAsia="Times New Roman" w:hAnsi="Calibri Light" w:cs="Times New Roman"/>
      <w:i/>
      <w:iCs/>
      <w:color w:val="1F4D78"/>
    </w:rPr>
  </w:style>
  <w:style w:type="table" w:customStyle="1" w:styleId="TabloKlavuzu72">
    <w:name w:val="Tablo Kılavuzu7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39"/>
    <w:locked/>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35AC5"/>
  </w:style>
  <w:style w:type="numbering" w:customStyle="1" w:styleId="ListeYok111">
    <w:name w:val="Liste Yok111"/>
    <w:next w:val="ListeYok"/>
    <w:uiPriority w:val="99"/>
    <w:semiHidden/>
    <w:unhideWhenUsed/>
    <w:rsid w:val="00D35AC5"/>
  </w:style>
  <w:style w:type="character" w:customStyle="1" w:styleId="Balk7Char1">
    <w:name w:val="Başlık 7 Char1"/>
    <w:basedOn w:val="VarsaylanParagrafYazTipi"/>
    <w:uiPriority w:val="9"/>
    <w:semiHidden/>
    <w:rsid w:val="00D35AC5"/>
    <w:rPr>
      <w:rFonts w:asciiTheme="majorHAnsi" w:eastAsiaTheme="majorEastAsia" w:hAnsiTheme="majorHAnsi" w:cstheme="majorBidi"/>
      <w:i/>
      <w:iCs/>
      <w:color w:val="243F60" w:themeColor="accent1" w:themeShade="7F"/>
      <w:sz w:val="24"/>
      <w:szCs w:val="24"/>
      <w:lang w:eastAsia="tr-TR"/>
    </w:rPr>
  </w:style>
  <w:style w:type="numbering" w:customStyle="1" w:styleId="ListeYok75">
    <w:name w:val="Liste Yok75"/>
    <w:next w:val="ListeYok"/>
    <w:uiPriority w:val="99"/>
    <w:semiHidden/>
    <w:unhideWhenUsed/>
    <w:rsid w:val="002B5F34"/>
  </w:style>
  <w:style w:type="numbering" w:customStyle="1" w:styleId="ListeYok76">
    <w:name w:val="Liste Yok76"/>
    <w:next w:val="ListeYok"/>
    <w:uiPriority w:val="99"/>
    <w:semiHidden/>
    <w:unhideWhenUsed/>
    <w:rsid w:val="00E53CCF"/>
  </w:style>
  <w:style w:type="table" w:customStyle="1" w:styleId="TabloKlavuzu55">
    <w:name w:val="Tablo Kılavuzu55"/>
    <w:basedOn w:val="NormalTablo"/>
    <w:next w:val="TabloKlavuzu"/>
    <w:uiPriority w:val="39"/>
    <w:rsid w:val="00E5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7">
    <w:name w:val="Liste Yok77"/>
    <w:next w:val="ListeYok"/>
    <w:uiPriority w:val="99"/>
    <w:semiHidden/>
    <w:unhideWhenUsed/>
    <w:rsid w:val="0017559B"/>
  </w:style>
  <w:style w:type="character" w:customStyle="1" w:styleId="comick">
    <w:name w:val="comick"/>
    <w:basedOn w:val="VarsaylanParagrafYazTipi"/>
    <w:rsid w:val="0017559B"/>
  </w:style>
  <w:style w:type="numbering" w:customStyle="1" w:styleId="ListeYok112">
    <w:name w:val="Liste Yok112"/>
    <w:next w:val="ListeYok"/>
    <w:uiPriority w:val="99"/>
    <w:semiHidden/>
    <w:unhideWhenUsed/>
    <w:rsid w:val="0017559B"/>
  </w:style>
  <w:style w:type="character" w:customStyle="1" w:styleId="zlenenKpr1">
    <w:name w:val="İzlenen Köprü1"/>
    <w:basedOn w:val="VarsaylanParagrafYazTipi"/>
    <w:uiPriority w:val="99"/>
    <w:semiHidden/>
    <w:unhideWhenUsed/>
    <w:rsid w:val="0017559B"/>
    <w:rPr>
      <w:color w:val="954F72"/>
      <w:u w:val="single"/>
    </w:rPr>
  </w:style>
  <w:style w:type="table" w:customStyle="1" w:styleId="TabloKlavuzu56">
    <w:name w:val="Tablo Kılavuzu56"/>
    <w:basedOn w:val="NormalTablo"/>
    <w:next w:val="TabloKlavuzu"/>
    <w:uiPriority w:val="39"/>
    <w:rsid w:val="00175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8">
    <w:name w:val="Liste Yok78"/>
    <w:next w:val="ListeYok"/>
    <w:uiPriority w:val="99"/>
    <w:semiHidden/>
    <w:unhideWhenUsed/>
    <w:rsid w:val="0074504A"/>
  </w:style>
  <w:style w:type="numbering" w:customStyle="1" w:styleId="ListeYok79">
    <w:name w:val="Liste Yok79"/>
    <w:next w:val="ListeYok"/>
    <w:uiPriority w:val="99"/>
    <w:semiHidden/>
    <w:unhideWhenUsed/>
    <w:rsid w:val="00C61583"/>
  </w:style>
  <w:style w:type="table" w:customStyle="1" w:styleId="TabloKlavuzu57">
    <w:name w:val="Tablo Kılavuzu57"/>
    <w:basedOn w:val="NormalTablo"/>
    <w:next w:val="TabloKlavuzu"/>
    <w:uiPriority w:val="59"/>
    <w:rsid w:val="00C6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0">
    <w:name w:val="Liste Yok80"/>
    <w:next w:val="ListeYok"/>
    <w:uiPriority w:val="99"/>
    <w:semiHidden/>
    <w:unhideWhenUsed/>
    <w:rsid w:val="006644C7"/>
  </w:style>
  <w:style w:type="table" w:customStyle="1" w:styleId="TabloKlavuzu58">
    <w:name w:val="Tablo Kılavuzu58"/>
    <w:basedOn w:val="NormalTablo"/>
    <w:next w:val="TabloKlavuzu"/>
    <w:uiPriority w:val="59"/>
    <w:rsid w:val="00664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1">
    <w:name w:val="Liste Yok81"/>
    <w:next w:val="ListeYok"/>
    <w:uiPriority w:val="99"/>
    <w:semiHidden/>
    <w:unhideWhenUsed/>
    <w:rsid w:val="00AB21DB"/>
  </w:style>
  <w:style w:type="table" w:customStyle="1" w:styleId="TabloKlavuzu59">
    <w:name w:val="Tablo Kılavuzu59"/>
    <w:basedOn w:val="NormalTablo"/>
    <w:next w:val="TabloKlavuzu"/>
    <w:uiPriority w:val="59"/>
    <w:rsid w:val="00AB21D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4">
    <w:name w:val="Açık Gölgeleme14"/>
    <w:basedOn w:val="NormalTablo"/>
    <w:uiPriority w:val="60"/>
    <w:rsid w:val="00AB21DB"/>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KabulTarih">
    <w:name w:val="KabulTarih"/>
    <w:basedOn w:val="Normal"/>
    <w:link w:val="KabulTarihChar"/>
    <w:qFormat/>
    <w:rsid w:val="00AB21DB"/>
    <w:pPr>
      <w:widowControl w:val="0"/>
      <w:tabs>
        <w:tab w:val="right" w:pos="7064"/>
      </w:tabs>
      <w:autoSpaceDN w:val="0"/>
      <w:adjustRightInd w:val="0"/>
      <w:spacing w:before="60"/>
      <w:jc w:val="both"/>
    </w:pPr>
    <w:rPr>
      <w:sz w:val="18"/>
      <w:szCs w:val="20"/>
    </w:rPr>
  </w:style>
  <w:style w:type="character" w:customStyle="1" w:styleId="KabulTarihChar">
    <w:name w:val="KabulTarih Char"/>
    <w:link w:val="KabulTarih"/>
    <w:rsid w:val="00AB21DB"/>
    <w:rPr>
      <w:rFonts w:ascii="Times New Roman" w:eastAsia="Times New Roman" w:hAnsi="Times New Roman" w:cs="Times New Roman"/>
      <w:sz w:val="18"/>
      <w:szCs w:val="20"/>
    </w:rPr>
  </w:style>
  <w:style w:type="numbering" w:customStyle="1" w:styleId="ListeYok82">
    <w:name w:val="Liste Yok82"/>
    <w:next w:val="ListeYok"/>
    <w:uiPriority w:val="99"/>
    <w:semiHidden/>
    <w:unhideWhenUsed/>
    <w:rsid w:val="00192CCC"/>
  </w:style>
  <w:style w:type="table" w:customStyle="1" w:styleId="TableNormal6">
    <w:name w:val="Table Normal6"/>
    <w:rsid w:val="00192CCC"/>
    <w:pPr>
      <w:spacing w:after="0" w:line="360" w:lineRule="auto"/>
      <w:ind w:firstLine="708"/>
      <w:jc w:val="both"/>
    </w:pPr>
    <w:rPr>
      <w:rFonts w:ascii="Galdeano" w:eastAsia="Galdeano" w:hAnsi="Galdeano" w:cs="Galdeano"/>
      <w:color w:val="000000"/>
      <w:sz w:val="24"/>
      <w:szCs w:val="24"/>
      <w:lang w:eastAsia="tr-TR"/>
    </w:rPr>
    <w:tblPr>
      <w:tblCellMar>
        <w:top w:w="0" w:type="dxa"/>
        <w:left w:w="0" w:type="dxa"/>
        <w:bottom w:w="0" w:type="dxa"/>
        <w:right w:w="0" w:type="dxa"/>
      </w:tblCellMar>
    </w:tblPr>
  </w:style>
  <w:style w:type="paragraph" w:customStyle="1" w:styleId="a">
    <w:basedOn w:val="Normal"/>
    <w:next w:val="AltBilgi"/>
    <w:uiPriority w:val="99"/>
    <w:unhideWhenUsed/>
    <w:rsid w:val="00192CCC"/>
    <w:pPr>
      <w:tabs>
        <w:tab w:val="center" w:pos="4536"/>
        <w:tab w:val="right" w:pos="9072"/>
      </w:tabs>
      <w:ind w:firstLine="708"/>
      <w:jc w:val="both"/>
    </w:pPr>
    <w:rPr>
      <w:rFonts w:ascii="Galdeano" w:eastAsia="Galdeano" w:hAnsi="Galdeano" w:cs="Galdeano"/>
      <w:color w:val="000000"/>
    </w:rPr>
  </w:style>
  <w:style w:type="character" w:customStyle="1" w:styleId="gregularS">
    <w:name w:val="gregularS"/>
    <w:uiPriority w:val="99"/>
    <w:rsid w:val="00192CCC"/>
    <w:rPr>
      <w:rFonts w:ascii="Bookman Old Style" w:hAnsi="Bookman Old Style" w:cs="Bookman Old Style"/>
      <w:color w:val="000000"/>
      <w:spacing w:val="0"/>
      <w:w w:val="100"/>
      <w:position w:val="0"/>
      <w:sz w:val="22"/>
      <w:szCs w:val="22"/>
      <w:u w:val="none"/>
      <w:vertAlign w:val="baseline"/>
      <w:lang w:val="tr-TR"/>
    </w:rPr>
  </w:style>
  <w:style w:type="numbering" w:customStyle="1" w:styleId="ListeYok83">
    <w:name w:val="Liste Yok83"/>
    <w:next w:val="ListeYok"/>
    <w:uiPriority w:val="99"/>
    <w:semiHidden/>
    <w:unhideWhenUsed/>
    <w:rsid w:val="003C4E0A"/>
  </w:style>
  <w:style w:type="numbering" w:customStyle="1" w:styleId="ListeYok113">
    <w:name w:val="Liste Yok113"/>
    <w:next w:val="ListeYok"/>
    <w:uiPriority w:val="99"/>
    <w:semiHidden/>
    <w:unhideWhenUsed/>
    <w:rsid w:val="003C4E0A"/>
  </w:style>
  <w:style w:type="numbering" w:customStyle="1" w:styleId="ListeYok114">
    <w:name w:val="Liste Yok114"/>
    <w:next w:val="ListeYok"/>
    <w:semiHidden/>
    <w:rsid w:val="003C4E0A"/>
  </w:style>
  <w:style w:type="table" w:customStyle="1" w:styleId="TabloKlavuzu60">
    <w:name w:val="Tablo Kılavuzu60"/>
    <w:basedOn w:val="NormalTablo"/>
    <w:next w:val="TabloKlavuzu"/>
    <w:uiPriority w:val="59"/>
    <w:rsid w:val="003C4E0A"/>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etbay">
    <w:name w:val="Özet ba.y"/>
    <w:basedOn w:val="Default"/>
    <w:next w:val="Default"/>
    <w:uiPriority w:val="99"/>
    <w:rsid w:val="003C4E0A"/>
    <w:rPr>
      <w:rFonts w:ascii="DKCIEA+TimesNewRoman,Bold" w:eastAsia="Times New Roman" w:hAnsi="DKCIEA+TimesNewRoman,Bold"/>
      <w:color w:val="auto"/>
    </w:rPr>
  </w:style>
  <w:style w:type="paragraph" w:customStyle="1" w:styleId="zet">
    <w:name w:val="Özet"/>
    <w:basedOn w:val="Default"/>
    <w:next w:val="Default"/>
    <w:uiPriority w:val="99"/>
    <w:rsid w:val="003C4E0A"/>
    <w:rPr>
      <w:rFonts w:ascii="DKCIEA+TimesNewRoman,Bold" w:eastAsia="Times New Roman" w:hAnsi="DKCIEA+TimesNewRoman,Bold"/>
      <w:color w:val="auto"/>
    </w:rPr>
  </w:style>
  <w:style w:type="paragraph" w:customStyle="1" w:styleId="Arabalyk2">
    <w:name w:val="Ara ba.lyk 2"/>
    <w:basedOn w:val="Default"/>
    <w:next w:val="Default"/>
    <w:uiPriority w:val="99"/>
    <w:rsid w:val="003C4E0A"/>
    <w:rPr>
      <w:rFonts w:ascii="BIJDOJ+TimesNewRoman,Bold" w:eastAsia="Times New Roman" w:hAnsi="BIJDOJ+TimesNewRoman,Bold"/>
      <w:color w:val="auto"/>
    </w:rPr>
  </w:style>
  <w:style w:type="character" w:customStyle="1" w:styleId="pencerebasligi">
    <w:name w:val="pencere_basligi"/>
    <w:basedOn w:val="VarsaylanParagrafYazTipi"/>
    <w:rsid w:val="003C4E0A"/>
  </w:style>
  <w:style w:type="character" w:customStyle="1" w:styleId="pencerebasligiince">
    <w:name w:val="pencere_basligi_ince"/>
    <w:basedOn w:val="VarsaylanParagrafYazTipi"/>
    <w:rsid w:val="003C4E0A"/>
  </w:style>
  <w:style w:type="paragraph" w:customStyle="1" w:styleId="style1">
    <w:name w:val="style1"/>
    <w:basedOn w:val="Normal"/>
    <w:rsid w:val="003C4E0A"/>
    <w:pPr>
      <w:spacing w:before="100" w:beforeAutospacing="1" w:after="100" w:afterAutospacing="1"/>
    </w:pPr>
    <w:rPr>
      <w:rFonts w:ascii="Verdana" w:hAnsi="Verdana" w:cs="Tahoma"/>
      <w:color w:val="000000"/>
      <w:sz w:val="17"/>
      <w:szCs w:val="17"/>
    </w:rPr>
  </w:style>
  <w:style w:type="paragraph" w:customStyle="1" w:styleId="style2">
    <w:name w:val="style2"/>
    <w:basedOn w:val="Normal"/>
    <w:rsid w:val="003C4E0A"/>
    <w:pPr>
      <w:spacing w:before="100" w:beforeAutospacing="1" w:after="100" w:afterAutospacing="1"/>
    </w:pPr>
    <w:rPr>
      <w:rFonts w:ascii="Tahoma" w:hAnsi="Tahoma" w:cs="Tahoma"/>
      <w:color w:val="000000"/>
      <w:sz w:val="17"/>
      <w:szCs w:val="17"/>
    </w:rPr>
  </w:style>
  <w:style w:type="paragraph" w:customStyle="1" w:styleId="Style30">
    <w:name w:val="Style30"/>
    <w:basedOn w:val="Normal"/>
    <w:uiPriority w:val="99"/>
    <w:rsid w:val="003C4E0A"/>
    <w:pPr>
      <w:widowControl w:val="0"/>
      <w:autoSpaceDE w:val="0"/>
      <w:autoSpaceDN w:val="0"/>
      <w:adjustRightInd w:val="0"/>
      <w:spacing w:line="226" w:lineRule="exact"/>
    </w:pPr>
    <w:rPr>
      <w:rFonts w:ascii="Century Gothic" w:hAnsi="Century Gothic"/>
    </w:rPr>
  </w:style>
  <w:style w:type="character" w:customStyle="1" w:styleId="FontStyle37">
    <w:name w:val="Font Style37"/>
    <w:basedOn w:val="VarsaylanParagrafYazTipi"/>
    <w:uiPriority w:val="99"/>
    <w:rsid w:val="003C4E0A"/>
    <w:rPr>
      <w:rFonts w:ascii="Times New Roman" w:hAnsi="Times New Roman" w:cs="Times New Roman"/>
      <w:i/>
      <w:iCs/>
      <w:sz w:val="16"/>
      <w:szCs w:val="16"/>
    </w:rPr>
  </w:style>
  <w:style w:type="character" w:customStyle="1" w:styleId="FontStyle39">
    <w:name w:val="Font Style39"/>
    <w:basedOn w:val="VarsaylanParagrafYazTipi"/>
    <w:uiPriority w:val="99"/>
    <w:rsid w:val="003C4E0A"/>
    <w:rPr>
      <w:rFonts w:ascii="Times New Roman" w:hAnsi="Times New Roman" w:cs="Times New Roman"/>
      <w:sz w:val="16"/>
      <w:szCs w:val="16"/>
    </w:rPr>
  </w:style>
  <w:style w:type="character" w:customStyle="1" w:styleId="FontStyle44">
    <w:name w:val="Font Style44"/>
    <w:basedOn w:val="VarsaylanParagrafYazTipi"/>
    <w:uiPriority w:val="99"/>
    <w:rsid w:val="003C4E0A"/>
    <w:rPr>
      <w:rFonts w:ascii="Times New Roman" w:hAnsi="Times New Roman" w:cs="Times New Roman"/>
      <w:sz w:val="20"/>
      <w:szCs w:val="20"/>
    </w:rPr>
  </w:style>
  <w:style w:type="paragraph" w:customStyle="1" w:styleId="Style8">
    <w:name w:val="Style8"/>
    <w:basedOn w:val="Normal"/>
    <w:uiPriority w:val="99"/>
    <w:rsid w:val="003C4E0A"/>
    <w:pPr>
      <w:widowControl w:val="0"/>
      <w:autoSpaceDE w:val="0"/>
      <w:autoSpaceDN w:val="0"/>
      <w:adjustRightInd w:val="0"/>
      <w:spacing w:line="204" w:lineRule="exact"/>
      <w:jc w:val="both"/>
    </w:pPr>
    <w:rPr>
      <w:rFonts w:ascii="Century Gothic" w:hAnsi="Century Gothic"/>
    </w:rPr>
  </w:style>
  <w:style w:type="character" w:customStyle="1" w:styleId="FontStyle510">
    <w:name w:val="Font Style51"/>
    <w:basedOn w:val="VarsaylanParagrafYazTipi"/>
    <w:uiPriority w:val="99"/>
    <w:rsid w:val="003C4E0A"/>
    <w:rPr>
      <w:rFonts w:ascii="Times New Roman" w:hAnsi="Times New Roman" w:cs="Times New Roman"/>
      <w:sz w:val="20"/>
      <w:szCs w:val="20"/>
    </w:rPr>
  </w:style>
  <w:style w:type="character" w:customStyle="1" w:styleId="FontStyle53">
    <w:name w:val="Font Style53"/>
    <w:basedOn w:val="VarsaylanParagrafYazTipi"/>
    <w:uiPriority w:val="99"/>
    <w:rsid w:val="003C4E0A"/>
    <w:rPr>
      <w:rFonts w:ascii="Times New Roman" w:hAnsi="Times New Roman" w:cs="Times New Roman"/>
      <w:i/>
      <w:iCs/>
      <w:sz w:val="20"/>
      <w:szCs w:val="20"/>
    </w:rPr>
  </w:style>
  <w:style w:type="paragraph" w:customStyle="1" w:styleId="Style4">
    <w:name w:val="Style4"/>
    <w:basedOn w:val="Normal"/>
    <w:uiPriority w:val="99"/>
    <w:rsid w:val="003C4E0A"/>
    <w:pPr>
      <w:widowControl w:val="0"/>
      <w:autoSpaceDE w:val="0"/>
      <w:autoSpaceDN w:val="0"/>
      <w:adjustRightInd w:val="0"/>
      <w:spacing w:line="248" w:lineRule="exact"/>
      <w:ind w:firstLine="533"/>
      <w:jc w:val="both"/>
    </w:pPr>
    <w:rPr>
      <w:rFonts w:ascii="Century Gothic" w:hAnsi="Century Gothic"/>
    </w:rPr>
  </w:style>
  <w:style w:type="paragraph" w:customStyle="1" w:styleId="Style7">
    <w:name w:val="Style7"/>
    <w:basedOn w:val="Normal"/>
    <w:uiPriority w:val="99"/>
    <w:rsid w:val="003C4E0A"/>
    <w:pPr>
      <w:widowControl w:val="0"/>
      <w:autoSpaceDE w:val="0"/>
      <w:autoSpaceDN w:val="0"/>
      <w:adjustRightInd w:val="0"/>
      <w:spacing w:line="245" w:lineRule="exact"/>
      <w:jc w:val="both"/>
    </w:pPr>
    <w:rPr>
      <w:rFonts w:ascii="Century Gothic" w:hAnsi="Century Gothic"/>
    </w:rPr>
  </w:style>
  <w:style w:type="character" w:customStyle="1" w:styleId="FontStyle42">
    <w:name w:val="Font Style42"/>
    <w:basedOn w:val="VarsaylanParagrafYazTipi"/>
    <w:uiPriority w:val="99"/>
    <w:rsid w:val="003C4E0A"/>
    <w:rPr>
      <w:rFonts w:ascii="Times New Roman" w:hAnsi="Times New Roman" w:cs="Times New Roman"/>
      <w:sz w:val="12"/>
      <w:szCs w:val="12"/>
    </w:rPr>
  </w:style>
  <w:style w:type="paragraph" w:customStyle="1" w:styleId="Style3">
    <w:name w:val="Style3"/>
    <w:basedOn w:val="Normal"/>
    <w:uiPriority w:val="99"/>
    <w:rsid w:val="003C4E0A"/>
    <w:pPr>
      <w:widowControl w:val="0"/>
      <w:autoSpaceDE w:val="0"/>
      <w:autoSpaceDN w:val="0"/>
      <w:adjustRightInd w:val="0"/>
    </w:pPr>
    <w:rPr>
      <w:rFonts w:ascii="Century Gothic" w:hAnsi="Century Gothic"/>
    </w:rPr>
  </w:style>
  <w:style w:type="character" w:customStyle="1" w:styleId="FontStyle410">
    <w:name w:val="Font Style41"/>
    <w:basedOn w:val="VarsaylanParagrafYazTipi"/>
    <w:uiPriority w:val="99"/>
    <w:rsid w:val="003C4E0A"/>
    <w:rPr>
      <w:rFonts w:ascii="Times New Roman" w:hAnsi="Times New Roman" w:cs="Times New Roman"/>
      <w:b/>
      <w:bCs/>
      <w:sz w:val="20"/>
      <w:szCs w:val="20"/>
    </w:rPr>
  </w:style>
  <w:style w:type="paragraph" w:customStyle="1" w:styleId="Style20">
    <w:name w:val="Style2"/>
    <w:basedOn w:val="Normal"/>
    <w:uiPriority w:val="99"/>
    <w:rsid w:val="003C4E0A"/>
    <w:pPr>
      <w:widowControl w:val="0"/>
      <w:autoSpaceDE w:val="0"/>
      <w:autoSpaceDN w:val="0"/>
      <w:adjustRightInd w:val="0"/>
      <w:spacing w:line="355" w:lineRule="exact"/>
      <w:ind w:hanging="187"/>
    </w:pPr>
    <w:rPr>
      <w:rFonts w:ascii="Century Gothic" w:hAnsi="Century Gothic"/>
    </w:rPr>
  </w:style>
  <w:style w:type="character" w:customStyle="1" w:styleId="FontStyle38">
    <w:name w:val="Font Style38"/>
    <w:basedOn w:val="VarsaylanParagrafYazTipi"/>
    <w:uiPriority w:val="99"/>
    <w:rsid w:val="003C4E0A"/>
    <w:rPr>
      <w:rFonts w:ascii="Times New Roman" w:hAnsi="Times New Roman" w:cs="Times New Roman"/>
      <w:i/>
      <w:iCs/>
      <w:sz w:val="16"/>
      <w:szCs w:val="16"/>
    </w:rPr>
  </w:style>
  <w:style w:type="paragraph" w:customStyle="1" w:styleId="Style12">
    <w:name w:val="Style12"/>
    <w:basedOn w:val="Normal"/>
    <w:uiPriority w:val="99"/>
    <w:rsid w:val="003C4E0A"/>
    <w:pPr>
      <w:widowControl w:val="0"/>
      <w:autoSpaceDE w:val="0"/>
      <w:autoSpaceDN w:val="0"/>
      <w:adjustRightInd w:val="0"/>
      <w:spacing w:line="246" w:lineRule="exact"/>
      <w:jc w:val="both"/>
    </w:pPr>
    <w:rPr>
      <w:rFonts w:ascii="Century Gothic" w:hAnsi="Century Gothic"/>
    </w:rPr>
  </w:style>
  <w:style w:type="paragraph" w:customStyle="1" w:styleId="ecxmsonormal">
    <w:name w:val="ecxmsonormal"/>
    <w:basedOn w:val="Normal"/>
    <w:rsid w:val="003C4E0A"/>
    <w:pPr>
      <w:spacing w:after="324"/>
    </w:pPr>
  </w:style>
  <w:style w:type="numbering" w:customStyle="1" w:styleId="ListeYok84">
    <w:name w:val="Liste Yok84"/>
    <w:next w:val="ListeYok"/>
    <w:uiPriority w:val="99"/>
    <w:semiHidden/>
    <w:unhideWhenUsed/>
    <w:rsid w:val="00F91BD4"/>
  </w:style>
  <w:style w:type="table" w:customStyle="1" w:styleId="TabloKlavuzu61">
    <w:name w:val="Tablo Kılavuzu61"/>
    <w:basedOn w:val="NormalTablo"/>
    <w:next w:val="TabloKlavuzu"/>
    <w:uiPriority w:val="59"/>
    <w:rsid w:val="00F91BD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VarsaylanParagrafYazTipi"/>
    <w:rsid w:val="00F91BD4"/>
  </w:style>
  <w:style w:type="character" w:customStyle="1" w:styleId="pubyear">
    <w:name w:val="pubyear"/>
    <w:basedOn w:val="VarsaylanParagrafYazTipi"/>
    <w:rsid w:val="00F91BD4"/>
  </w:style>
  <w:style w:type="paragraph" w:customStyle="1" w:styleId="a0">
    <w:basedOn w:val="Normal"/>
    <w:next w:val="AltBilgi"/>
    <w:uiPriority w:val="99"/>
    <w:unhideWhenUsed/>
    <w:rsid w:val="00F91BD4"/>
    <w:pPr>
      <w:tabs>
        <w:tab w:val="center" w:pos="4536"/>
        <w:tab w:val="right" w:pos="9072"/>
      </w:tabs>
    </w:pPr>
    <w:rPr>
      <w:rFonts w:ascii="Calibri" w:hAnsi="Calibri"/>
      <w:sz w:val="22"/>
      <w:szCs w:val="22"/>
    </w:rPr>
  </w:style>
  <w:style w:type="numbering" w:customStyle="1" w:styleId="ListeYok85">
    <w:name w:val="Liste Yok85"/>
    <w:next w:val="ListeYok"/>
    <w:uiPriority w:val="99"/>
    <w:semiHidden/>
    <w:unhideWhenUsed/>
    <w:rsid w:val="00B428FC"/>
  </w:style>
  <w:style w:type="character" w:customStyle="1" w:styleId="highlight">
    <w:name w:val="highlight"/>
    <w:basedOn w:val="VarsaylanParagrafYazTipi"/>
    <w:rsid w:val="003B7833"/>
  </w:style>
  <w:style w:type="numbering" w:customStyle="1" w:styleId="ListeYok86">
    <w:name w:val="Liste Yok86"/>
    <w:next w:val="ListeYok"/>
    <w:uiPriority w:val="99"/>
    <w:semiHidden/>
    <w:unhideWhenUsed/>
    <w:rsid w:val="00C72D54"/>
  </w:style>
  <w:style w:type="numbering" w:customStyle="1" w:styleId="ListeYok87">
    <w:name w:val="Liste Yok87"/>
    <w:next w:val="ListeYok"/>
    <w:uiPriority w:val="99"/>
    <w:semiHidden/>
    <w:unhideWhenUsed/>
    <w:rsid w:val="003A68D7"/>
  </w:style>
  <w:style w:type="numbering" w:customStyle="1" w:styleId="ListeYok88">
    <w:name w:val="Liste Yok88"/>
    <w:next w:val="ListeYok"/>
    <w:uiPriority w:val="99"/>
    <w:semiHidden/>
    <w:unhideWhenUsed/>
    <w:rsid w:val="0030445D"/>
  </w:style>
  <w:style w:type="numbering" w:customStyle="1" w:styleId="ListeYok89">
    <w:name w:val="Liste Yok89"/>
    <w:next w:val="ListeYok"/>
    <w:uiPriority w:val="99"/>
    <w:semiHidden/>
    <w:unhideWhenUsed/>
    <w:rsid w:val="005E3D87"/>
  </w:style>
  <w:style w:type="table" w:customStyle="1" w:styleId="TabloKlavuzu62">
    <w:name w:val="Tablo Kılavuzu62"/>
    <w:basedOn w:val="NormalTablo"/>
    <w:next w:val="TabloKlavuzu"/>
    <w:uiPriority w:val="39"/>
    <w:rsid w:val="005E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0">
    <w:name w:val="Liste Yok90"/>
    <w:next w:val="ListeYok"/>
    <w:uiPriority w:val="99"/>
    <w:semiHidden/>
    <w:unhideWhenUsed/>
    <w:rsid w:val="008F7F46"/>
  </w:style>
  <w:style w:type="numbering" w:customStyle="1" w:styleId="ListeYok91">
    <w:name w:val="Liste Yok91"/>
    <w:next w:val="ListeYok"/>
    <w:uiPriority w:val="99"/>
    <w:semiHidden/>
    <w:unhideWhenUsed/>
    <w:rsid w:val="007D0E49"/>
  </w:style>
  <w:style w:type="numbering" w:customStyle="1" w:styleId="ListeYok92">
    <w:name w:val="Liste Yok92"/>
    <w:next w:val="ListeYok"/>
    <w:uiPriority w:val="99"/>
    <w:semiHidden/>
    <w:unhideWhenUsed/>
    <w:rsid w:val="00402AF0"/>
  </w:style>
  <w:style w:type="paragraph" w:customStyle="1" w:styleId="ListParagraph1">
    <w:name w:val="List Paragraph1"/>
    <w:basedOn w:val="Normal"/>
    <w:uiPriority w:val="99"/>
    <w:qFormat/>
    <w:rsid w:val="00402AF0"/>
    <w:pPr>
      <w:ind w:left="720"/>
    </w:pPr>
    <w:rPr>
      <w:rFonts w:eastAsia="MS Minngs"/>
    </w:rPr>
  </w:style>
  <w:style w:type="numbering" w:customStyle="1" w:styleId="ListeYok93">
    <w:name w:val="Liste Yok93"/>
    <w:next w:val="ListeYok"/>
    <w:uiPriority w:val="99"/>
    <w:semiHidden/>
    <w:unhideWhenUsed/>
    <w:rsid w:val="001D5113"/>
  </w:style>
  <w:style w:type="table" w:customStyle="1" w:styleId="TabloKlavuzu63">
    <w:name w:val="Tablo Kılavuzu63"/>
    <w:basedOn w:val="NormalTablo"/>
    <w:next w:val="TabloKlavuzu"/>
    <w:uiPriority w:val="39"/>
    <w:rsid w:val="001D5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CharCharCharChar">
    <w:name w:val="Başlık 3 Char Char Char Char Char"/>
    <w:aliases w:val="Başlık 3 Char Char Char Char Char Char Char Char,Başlık 3 Char Char Char Char Char Char Char Char Char Char"/>
    <w:basedOn w:val="VarsaylanParagrafYazTipi"/>
    <w:rsid w:val="001D5113"/>
    <w:rPr>
      <w:rFonts w:ascii="Verdana" w:hAnsi="Verdana" w:cs="Arial"/>
      <w:b/>
      <w:bCs/>
      <w:sz w:val="22"/>
      <w:szCs w:val="26"/>
      <w:lang w:val="tr-TR" w:eastAsia="tr-TR" w:bidi="ar-SA"/>
    </w:rPr>
  </w:style>
  <w:style w:type="paragraph" w:customStyle="1" w:styleId="CM17">
    <w:name w:val="CM17"/>
    <w:basedOn w:val="Default"/>
    <w:next w:val="Default"/>
    <w:uiPriority w:val="99"/>
    <w:rsid w:val="001D5113"/>
    <w:pPr>
      <w:widowControl w:val="0"/>
    </w:pPr>
    <w:rPr>
      <w:rFonts w:ascii="Tahoma" w:eastAsia="Times New Roman" w:hAnsi="Tahoma"/>
      <w:color w:val="auto"/>
    </w:rPr>
  </w:style>
  <w:style w:type="character" w:customStyle="1" w:styleId="hps">
    <w:name w:val="hps"/>
    <w:basedOn w:val="VarsaylanParagrafYazTipi"/>
    <w:uiPriority w:val="99"/>
    <w:rsid w:val="001D5113"/>
  </w:style>
  <w:style w:type="paragraph" w:customStyle="1" w:styleId="ListeParagraf11">
    <w:name w:val="Liste Paragraf11"/>
    <w:basedOn w:val="Normal"/>
    <w:uiPriority w:val="99"/>
    <w:rsid w:val="001D5113"/>
    <w:pPr>
      <w:spacing w:after="120" w:line="360" w:lineRule="auto"/>
      <w:ind w:left="720" w:firstLine="709"/>
      <w:jc w:val="both"/>
    </w:pPr>
    <w:rPr>
      <w:rFonts w:ascii="Calibri" w:eastAsia="Calibri" w:hAnsi="Calibri" w:cs="Calibri"/>
      <w:szCs w:val="22"/>
      <w:lang w:eastAsia="en-US"/>
    </w:rPr>
  </w:style>
  <w:style w:type="character" w:customStyle="1" w:styleId="pubinfo">
    <w:name w:val="pubinfo"/>
    <w:basedOn w:val="VarsaylanParagrafYazTipi"/>
    <w:rsid w:val="001D5113"/>
  </w:style>
  <w:style w:type="character" w:customStyle="1" w:styleId="ref-google">
    <w:name w:val="ref-google"/>
    <w:basedOn w:val="VarsaylanParagrafYazTipi"/>
    <w:rsid w:val="001D5113"/>
  </w:style>
  <w:style w:type="character" w:customStyle="1" w:styleId="ref-xlink">
    <w:name w:val="ref-xlink"/>
    <w:basedOn w:val="VarsaylanParagrafYazTipi"/>
    <w:rsid w:val="001D5113"/>
  </w:style>
  <w:style w:type="character" w:customStyle="1" w:styleId="metinKutusuBicimi">
    <w:name w:val="metinKutusuBicimi"/>
    <w:basedOn w:val="VarsaylanParagrafYazTipi"/>
    <w:uiPriority w:val="1"/>
    <w:rsid w:val="001D5113"/>
    <w:rPr>
      <w:rFonts w:ascii="Times New Roman" w:hAnsi="Times New Roman"/>
      <w:color w:val="auto"/>
      <w:sz w:val="24"/>
    </w:rPr>
  </w:style>
  <w:style w:type="character" w:customStyle="1" w:styleId="tlid-translation">
    <w:name w:val="tlid-translation"/>
    <w:basedOn w:val="VarsaylanParagrafYazTipi"/>
    <w:rsid w:val="001D5113"/>
  </w:style>
  <w:style w:type="numbering" w:customStyle="1" w:styleId="ListeYok94">
    <w:name w:val="Liste Yok94"/>
    <w:next w:val="ListeYok"/>
    <w:uiPriority w:val="99"/>
    <w:semiHidden/>
    <w:unhideWhenUsed/>
    <w:rsid w:val="00AD5474"/>
  </w:style>
  <w:style w:type="paragraph" w:customStyle="1" w:styleId="msonormal0">
    <w:name w:val="msonormal"/>
    <w:basedOn w:val="Normal"/>
    <w:rsid w:val="00AD5474"/>
    <w:pPr>
      <w:spacing w:before="100" w:beforeAutospacing="1" w:after="100" w:afterAutospacing="1"/>
    </w:pPr>
  </w:style>
  <w:style w:type="numbering" w:customStyle="1" w:styleId="ListeYok95">
    <w:name w:val="Liste Yok95"/>
    <w:next w:val="ListeYok"/>
    <w:uiPriority w:val="99"/>
    <w:semiHidden/>
    <w:unhideWhenUsed/>
    <w:rsid w:val="00F7661F"/>
  </w:style>
  <w:style w:type="numbering" w:customStyle="1" w:styleId="ListeYok96">
    <w:name w:val="Liste Yok96"/>
    <w:next w:val="ListeYok"/>
    <w:uiPriority w:val="99"/>
    <w:semiHidden/>
    <w:unhideWhenUsed/>
    <w:rsid w:val="00820BFF"/>
  </w:style>
  <w:style w:type="table" w:customStyle="1" w:styleId="TabloKlavuzu64">
    <w:name w:val="Tablo Kılavuzu64"/>
    <w:basedOn w:val="NormalTablo"/>
    <w:next w:val="TabloKlavuzu"/>
    <w:uiPriority w:val="59"/>
    <w:rsid w:val="00820BF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820BFF"/>
  </w:style>
  <w:style w:type="paragraph" w:customStyle="1" w:styleId="a5">
    <w:basedOn w:val="Normal"/>
    <w:next w:val="AltBilgi"/>
    <w:uiPriority w:val="99"/>
    <w:unhideWhenUsed/>
    <w:rsid w:val="00820BFF"/>
    <w:pPr>
      <w:tabs>
        <w:tab w:val="center" w:pos="4536"/>
        <w:tab w:val="right" w:pos="9072"/>
      </w:tabs>
      <w:spacing w:after="160" w:line="259" w:lineRule="auto"/>
    </w:pPr>
    <w:rPr>
      <w:rFonts w:ascii="Calibri" w:eastAsia="Calibri" w:hAnsi="Calibri"/>
      <w:sz w:val="22"/>
      <w:szCs w:val="22"/>
      <w:lang w:eastAsia="en-US"/>
    </w:rPr>
  </w:style>
  <w:style w:type="table" w:customStyle="1" w:styleId="DzTablo22">
    <w:name w:val="Düz Tablo 22"/>
    <w:basedOn w:val="NormalTablo"/>
    <w:uiPriority w:val="42"/>
    <w:rsid w:val="00820BFF"/>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Glgeleme-Vurgu42">
    <w:name w:val="Açık Gölgeleme - Vurgu 42"/>
    <w:basedOn w:val="NormalTablo"/>
    <w:next w:val="AkGlgeleme-Vurgu4"/>
    <w:uiPriority w:val="60"/>
    <w:rsid w:val="00820BFF"/>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4">
    <w:name w:val="Light Shading Accent 4"/>
    <w:basedOn w:val="NormalTablo"/>
    <w:uiPriority w:val="60"/>
    <w:rsid w:val="00820BFF"/>
    <w:pPr>
      <w:spacing w:after="0" w:line="240" w:lineRule="auto"/>
    </w:pPr>
    <w:rPr>
      <w:rFonts w:ascii="Calibri" w:eastAsia="Calibri" w:hAnsi="Calibri" w:cs="Times New Roman"/>
      <w:color w:val="BF8F00"/>
      <w:sz w:val="20"/>
      <w:szCs w:val="20"/>
      <w:lang w:eastAsia="tr-TR"/>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185">
      <w:bodyDiv w:val="1"/>
      <w:marLeft w:val="0"/>
      <w:marRight w:val="0"/>
      <w:marTop w:val="0"/>
      <w:marBottom w:val="0"/>
      <w:divBdr>
        <w:top w:val="none" w:sz="0" w:space="0" w:color="auto"/>
        <w:left w:val="none" w:sz="0" w:space="0" w:color="auto"/>
        <w:bottom w:val="none" w:sz="0" w:space="0" w:color="auto"/>
        <w:right w:val="none" w:sz="0" w:space="0" w:color="auto"/>
      </w:divBdr>
    </w:div>
    <w:div w:id="21632168">
      <w:bodyDiv w:val="1"/>
      <w:marLeft w:val="0"/>
      <w:marRight w:val="0"/>
      <w:marTop w:val="0"/>
      <w:marBottom w:val="0"/>
      <w:divBdr>
        <w:top w:val="none" w:sz="0" w:space="0" w:color="auto"/>
        <w:left w:val="none" w:sz="0" w:space="0" w:color="auto"/>
        <w:bottom w:val="none" w:sz="0" w:space="0" w:color="auto"/>
        <w:right w:val="none" w:sz="0" w:space="0" w:color="auto"/>
      </w:divBdr>
    </w:div>
    <w:div w:id="22362108">
      <w:bodyDiv w:val="1"/>
      <w:marLeft w:val="0"/>
      <w:marRight w:val="0"/>
      <w:marTop w:val="0"/>
      <w:marBottom w:val="0"/>
      <w:divBdr>
        <w:top w:val="none" w:sz="0" w:space="0" w:color="auto"/>
        <w:left w:val="none" w:sz="0" w:space="0" w:color="auto"/>
        <w:bottom w:val="none" w:sz="0" w:space="0" w:color="auto"/>
        <w:right w:val="none" w:sz="0" w:space="0" w:color="auto"/>
      </w:divBdr>
    </w:div>
    <w:div w:id="38819979">
      <w:bodyDiv w:val="1"/>
      <w:marLeft w:val="0"/>
      <w:marRight w:val="0"/>
      <w:marTop w:val="0"/>
      <w:marBottom w:val="0"/>
      <w:divBdr>
        <w:top w:val="none" w:sz="0" w:space="0" w:color="auto"/>
        <w:left w:val="none" w:sz="0" w:space="0" w:color="auto"/>
        <w:bottom w:val="none" w:sz="0" w:space="0" w:color="auto"/>
        <w:right w:val="none" w:sz="0" w:space="0" w:color="auto"/>
      </w:divBdr>
    </w:div>
    <w:div w:id="94907924">
      <w:bodyDiv w:val="1"/>
      <w:marLeft w:val="0"/>
      <w:marRight w:val="0"/>
      <w:marTop w:val="0"/>
      <w:marBottom w:val="0"/>
      <w:divBdr>
        <w:top w:val="none" w:sz="0" w:space="0" w:color="auto"/>
        <w:left w:val="none" w:sz="0" w:space="0" w:color="auto"/>
        <w:bottom w:val="none" w:sz="0" w:space="0" w:color="auto"/>
        <w:right w:val="none" w:sz="0" w:space="0" w:color="auto"/>
      </w:divBdr>
    </w:div>
    <w:div w:id="130442161">
      <w:bodyDiv w:val="1"/>
      <w:marLeft w:val="0"/>
      <w:marRight w:val="0"/>
      <w:marTop w:val="0"/>
      <w:marBottom w:val="0"/>
      <w:divBdr>
        <w:top w:val="none" w:sz="0" w:space="0" w:color="auto"/>
        <w:left w:val="none" w:sz="0" w:space="0" w:color="auto"/>
        <w:bottom w:val="none" w:sz="0" w:space="0" w:color="auto"/>
        <w:right w:val="none" w:sz="0" w:space="0" w:color="auto"/>
      </w:divBdr>
    </w:div>
    <w:div w:id="166527361">
      <w:bodyDiv w:val="1"/>
      <w:marLeft w:val="0"/>
      <w:marRight w:val="0"/>
      <w:marTop w:val="0"/>
      <w:marBottom w:val="0"/>
      <w:divBdr>
        <w:top w:val="none" w:sz="0" w:space="0" w:color="auto"/>
        <w:left w:val="none" w:sz="0" w:space="0" w:color="auto"/>
        <w:bottom w:val="none" w:sz="0" w:space="0" w:color="auto"/>
        <w:right w:val="none" w:sz="0" w:space="0" w:color="auto"/>
      </w:divBdr>
    </w:div>
    <w:div w:id="177231726">
      <w:bodyDiv w:val="1"/>
      <w:marLeft w:val="0"/>
      <w:marRight w:val="0"/>
      <w:marTop w:val="0"/>
      <w:marBottom w:val="0"/>
      <w:divBdr>
        <w:top w:val="none" w:sz="0" w:space="0" w:color="auto"/>
        <w:left w:val="none" w:sz="0" w:space="0" w:color="auto"/>
        <w:bottom w:val="none" w:sz="0" w:space="0" w:color="auto"/>
        <w:right w:val="none" w:sz="0" w:space="0" w:color="auto"/>
      </w:divBdr>
    </w:div>
    <w:div w:id="184054709">
      <w:bodyDiv w:val="1"/>
      <w:marLeft w:val="0"/>
      <w:marRight w:val="0"/>
      <w:marTop w:val="0"/>
      <w:marBottom w:val="0"/>
      <w:divBdr>
        <w:top w:val="none" w:sz="0" w:space="0" w:color="auto"/>
        <w:left w:val="none" w:sz="0" w:space="0" w:color="auto"/>
        <w:bottom w:val="none" w:sz="0" w:space="0" w:color="auto"/>
        <w:right w:val="none" w:sz="0" w:space="0" w:color="auto"/>
      </w:divBdr>
    </w:div>
    <w:div w:id="201286807">
      <w:bodyDiv w:val="1"/>
      <w:marLeft w:val="0"/>
      <w:marRight w:val="0"/>
      <w:marTop w:val="0"/>
      <w:marBottom w:val="0"/>
      <w:divBdr>
        <w:top w:val="none" w:sz="0" w:space="0" w:color="auto"/>
        <w:left w:val="none" w:sz="0" w:space="0" w:color="auto"/>
        <w:bottom w:val="none" w:sz="0" w:space="0" w:color="auto"/>
        <w:right w:val="none" w:sz="0" w:space="0" w:color="auto"/>
      </w:divBdr>
    </w:div>
    <w:div w:id="208493185">
      <w:bodyDiv w:val="1"/>
      <w:marLeft w:val="0"/>
      <w:marRight w:val="0"/>
      <w:marTop w:val="0"/>
      <w:marBottom w:val="0"/>
      <w:divBdr>
        <w:top w:val="none" w:sz="0" w:space="0" w:color="auto"/>
        <w:left w:val="none" w:sz="0" w:space="0" w:color="auto"/>
        <w:bottom w:val="none" w:sz="0" w:space="0" w:color="auto"/>
        <w:right w:val="none" w:sz="0" w:space="0" w:color="auto"/>
      </w:divBdr>
    </w:div>
    <w:div w:id="283969681">
      <w:bodyDiv w:val="1"/>
      <w:marLeft w:val="0"/>
      <w:marRight w:val="0"/>
      <w:marTop w:val="0"/>
      <w:marBottom w:val="0"/>
      <w:divBdr>
        <w:top w:val="none" w:sz="0" w:space="0" w:color="auto"/>
        <w:left w:val="none" w:sz="0" w:space="0" w:color="auto"/>
        <w:bottom w:val="none" w:sz="0" w:space="0" w:color="auto"/>
        <w:right w:val="none" w:sz="0" w:space="0" w:color="auto"/>
      </w:divBdr>
    </w:div>
    <w:div w:id="332532497">
      <w:bodyDiv w:val="1"/>
      <w:marLeft w:val="0"/>
      <w:marRight w:val="0"/>
      <w:marTop w:val="0"/>
      <w:marBottom w:val="0"/>
      <w:divBdr>
        <w:top w:val="none" w:sz="0" w:space="0" w:color="auto"/>
        <w:left w:val="none" w:sz="0" w:space="0" w:color="auto"/>
        <w:bottom w:val="none" w:sz="0" w:space="0" w:color="auto"/>
        <w:right w:val="none" w:sz="0" w:space="0" w:color="auto"/>
      </w:divBdr>
    </w:div>
    <w:div w:id="361827986">
      <w:bodyDiv w:val="1"/>
      <w:marLeft w:val="0"/>
      <w:marRight w:val="0"/>
      <w:marTop w:val="0"/>
      <w:marBottom w:val="0"/>
      <w:divBdr>
        <w:top w:val="none" w:sz="0" w:space="0" w:color="auto"/>
        <w:left w:val="none" w:sz="0" w:space="0" w:color="auto"/>
        <w:bottom w:val="none" w:sz="0" w:space="0" w:color="auto"/>
        <w:right w:val="none" w:sz="0" w:space="0" w:color="auto"/>
      </w:divBdr>
    </w:div>
    <w:div w:id="363677595">
      <w:bodyDiv w:val="1"/>
      <w:marLeft w:val="0"/>
      <w:marRight w:val="0"/>
      <w:marTop w:val="0"/>
      <w:marBottom w:val="0"/>
      <w:divBdr>
        <w:top w:val="none" w:sz="0" w:space="0" w:color="auto"/>
        <w:left w:val="none" w:sz="0" w:space="0" w:color="auto"/>
        <w:bottom w:val="none" w:sz="0" w:space="0" w:color="auto"/>
        <w:right w:val="none" w:sz="0" w:space="0" w:color="auto"/>
      </w:divBdr>
    </w:div>
    <w:div w:id="380831649">
      <w:bodyDiv w:val="1"/>
      <w:marLeft w:val="0"/>
      <w:marRight w:val="0"/>
      <w:marTop w:val="0"/>
      <w:marBottom w:val="0"/>
      <w:divBdr>
        <w:top w:val="none" w:sz="0" w:space="0" w:color="auto"/>
        <w:left w:val="none" w:sz="0" w:space="0" w:color="auto"/>
        <w:bottom w:val="none" w:sz="0" w:space="0" w:color="auto"/>
        <w:right w:val="none" w:sz="0" w:space="0" w:color="auto"/>
      </w:divBdr>
    </w:div>
    <w:div w:id="400103320">
      <w:bodyDiv w:val="1"/>
      <w:marLeft w:val="0"/>
      <w:marRight w:val="0"/>
      <w:marTop w:val="0"/>
      <w:marBottom w:val="0"/>
      <w:divBdr>
        <w:top w:val="none" w:sz="0" w:space="0" w:color="auto"/>
        <w:left w:val="none" w:sz="0" w:space="0" w:color="auto"/>
        <w:bottom w:val="none" w:sz="0" w:space="0" w:color="auto"/>
        <w:right w:val="none" w:sz="0" w:space="0" w:color="auto"/>
      </w:divBdr>
    </w:div>
    <w:div w:id="412508210">
      <w:bodyDiv w:val="1"/>
      <w:marLeft w:val="0"/>
      <w:marRight w:val="0"/>
      <w:marTop w:val="0"/>
      <w:marBottom w:val="0"/>
      <w:divBdr>
        <w:top w:val="none" w:sz="0" w:space="0" w:color="auto"/>
        <w:left w:val="none" w:sz="0" w:space="0" w:color="auto"/>
        <w:bottom w:val="none" w:sz="0" w:space="0" w:color="auto"/>
        <w:right w:val="none" w:sz="0" w:space="0" w:color="auto"/>
      </w:divBdr>
    </w:div>
    <w:div w:id="458302469">
      <w:bodyDiv w:val="1"/>
      <w:marLeft w:val="0"/>
      <w:marRight w:val="0"/>
      <w:marTop w:val="0"/>
      <w:marBottom w:val="0"/>
      <w:divBdr>
        <w:top w:val="none" w:sz="0" w:space="0" w:color="auto"/>
        <w:left w:val="none" w:sz="0" w:space="0" w:color="auto"/>
        <w:bottom w:val="none" w:sz="0" w:space="0" w:color="auto"/>
        <w:right w:val="none" w:sz="0" w:space="0" w:color="auto"/>
      </w:divBdr>
    </w:div>
    <w:div w:id="501428676">
      <w:bodyDiv w:val="1"/>
      <w:marLeft w:val="0"/>
      <w:marRight w:val="0"/>
      <w:marTop w:val="0"/>
      <w:marBottom w:val="0"/>
      <w:divBdr>
        <w:top w:val="none" w:sz="0" w:space="0" w:color="auto"/>
        <w:left w:val="none" w:sz="0" w:space="0" w:color="auto"/>
        <w:bottom w:val="none" w:sz="0" w:space="0" w:color="auto"/>
        <w:right w:val="none" w:sz="0" w:space="0" w:color="auto"/>
      </w:divBdr>
    </w:div>
    <w:div w:id="523979581">
      <w:bodyDiv w:val="1"/>
      <w:marLeft w:val="0"/>
      <w:marRight w:val="0"/>
      <w:marTop w:val="0"/>
      <w:marBottom w:val="0"/>
      <w:divBdr>
        <w:top w:val="none" w:sz="0" w:space="0" w:color="auto"/>
        <w:left w:val="none" w:sz="0" w:space="0" w:color="auto"/>
        <w:bottom w:val="none" w:sz="0" w:space="0" w:color="auto"/>
        <w:right w:val="none" w:sz="0" w:space="0" w:color="auto"/>
      </w:divBdr>
    </w:div>
    <w:div w:id="524169962">
      <w:bodyDiv w:val="1"/>
      <w:marLeft w:val="0"/>
      <w:marRight w:val="0"/>
      <w:marTop w:val="0"/>
      <w:marBottom w:val="0"/>
      <w:divBdr>
        <w:top w:val="none" w:sz="0" w:space="0" w:color="auto"/>
        <w:left w:val="none" w:sz="0" w:space="0" w:color="auto"/>
        <w:bottom w:val="none" w:sz="0" w:space="0" w:color="auto"/>
        <w:right w:val="none" w:sz="0" w:space="0" w:color="auto"/>
      </w:divBdr>
    </w:div>
    <w:div w:id="593901771">
      <w:bodyDiv w:val="1"/>
      <w:marLeft w:val="0"/>
      <w:marRight w:val="0"/>
      <w:marTop w:val="0"/>
      <w:marBottom w:val="0"/>
      <w:divBdr>
        <w:top w:val="none" w:sz="0" w:space="0" w:color="auto"/>
        <w:left w:val="none" w:sz="0" w:space="0" w:color="auto"/>
        <w:bottom w:val="none" w:sz="0" w:space="0" w:color="auto"/>
        <w:right w:val="none" w:sz="0" w:space="0" w:color="auto"/>
      </w:divBdr>
    </w:div>
    <w:div w:id="640769870">
      <w:bodyDiv w:val="1"/>
      <w:marLeft w:val="0"/>
      <w:marRight w:val="0"/>
      <w:marTop w:val="0"/>
      <w:marBottom w:val="0"/>
      <w:divBdr>
        <w:top w:val="none" w:sz="0" w:space="0" w:color="auto"/>
        <w:left w:val="none" w:sz="0" w:space="0" w:color="auto"/>
        <w:bottom w:val="none" w:sz="0" w:space="0" w:color="auto"/>
        <w:right w:val="none" w:sz="0" w:space="0" w:color="auto"/>
      </w:divBdr>
    </w:div>
    <w:div w:id="710232902">
      <w:bodyDiv w:val="1"/>
      <w:marLeft w:val="0"/>
      <w:marRight w:val="0"/>
      <w:marTop w:val="0"/>
      <w:marBottom w:val="0"/>
      <w:divBdr>
        <w:top w:val="none" w:sz="0" w:space="0" w:color="auto"/>
        <w:left w:val="none" w:sz="0" w:space="0" w:color="auto"/>
        <w:bottom w:val="none" w:sz="0" w:space="0" w:color="auto"/>
        <w:right w:val="none" w:sz="0" w:space="0" w:color="auto"/>
      </w:divBdr>
    </w:div>
    <w:div w:id="720907255">
      <w:bodyDiv w:val="1"/>
      <w:marLeft w:val="0"/>
      <w:marRight w:val="0"/>
      <w:marTop w:val="0"/>
      <w:marBottom w:val="0"/>
      <w:divBdr>
        <w:top w:val="none" w:sz="0" w:space="0" w:color="auto"/>
        <w:left w:val="none" w:sz="0" w:space="0" w:color="auto"/>
        <w:bottom w:val="none" w:sz="0" w:space="0" w:color="auto"/>
        <w:right w:val="none" w:sz="0" w:space="0" w:color="auto"/>
      </w:divBdr>
    </w:div>
    <w:div w:id="744030487">
      <w:bodyDiv w:val="1"/>
      <w:marLeft w:val="0"/>
      <w:marRight w:val="0"/>
      <w:marTop w:val="0"/>
      <w:marBottom w:val="0"/>
      <w:divBdr>
        <w:top w:val="none" w:sz="0" w:space="0" w:color="auto"/>
        <w:left w:val="none" w:sz="0" w:space="0" w:color="auto"/>
        <w:bottom w:val="none" w:sz="0" w:space="0" w:color="auto"/>
        <w:right w:val="none" w:sz="0" w:space="0" w:color="auto"/>
      </w:divBdr>
    </w:div>
    <w:div w:id="790440622">
      <w:bodyDiv w:val="1"/>
      <w:marLeft w:val="0"/>
      <w:marRight w:val="0"/>
      <w:marTop w:val="0"/>
      <w:marBottom w:val="0"/>
      <w:divBdr>
        <w:top w:val="none" w:sz="0" w:space="0" w:color="auto"/>
        <w:left w:val="none" w:sz="0" w:space="0" w:color="auto"/>
        <w:bottom w:val="none" w:sz="0" w:space="0" w:color="auto"/>
        <w:right w:val="none" w:sz="0" w:space="0" w:color="auto"/>
      </w:divBdr>
    </w:div>
    <w:div w:id="809715458">
      <w:bodyDiv w:val="1"/>
      <w:marLeft w:val="0"/>
      <w:marRight w:val="0"/>
      <w:marTop w:val="0"/>
      <w:marBottom w:val="0"/>
      <w:divBdr>
        <w:top w:val="none" w:sz="0" w:space="0" w:color="auto"/>
        <w:left w:val="none" w:sz="0" w:space="0" w:color="auto"/>
        <w:bottom w:val="none" w:sz="0" w:space="0" w:color="auto"/>
        <w:right w:val="none" w:sz="0" w:space="0" w:color="auto"/>
      </w:divBdr>
    </w:div>
    <w:div w:id="824396050">
      <w:bodyDiv w:val="1"/>
      <w:marLeft w:val="0"/>
      <w:marRight w:val="0"/>
      <w:marTop w:val="0"/>
      <w:marBottom w:val="0"/>
      <w:divBdr>
        <w:top w:val="none" w:sz="0" w:space="0" w:color="auto"/>
        <w:left w:val="none" w:sz="0" w:space="0" w:color="auto"/>
        <w:bottom w:val="none" w:sz="0" w:space="0" w:color="auto"/>
        <w:right w:val="none" w:sz="0" w:space="0" w:color="auto"/>
      </w:divBdr>
    </w:div>
    <w:div w:id="830950267">
      <w:bodyDiv w:val="1"/>
      <w:marLeft w:val="0"/>
      <w:marRight w:val="0"/>
      <w:marTop w:val="0"/>
      <w:marBottom w:val="0"/>
      <w:divBdr>
        <w:top w:val="none" w:sz="0" w:space="0" w:color="auto"/>
        <w:left w:val="none" w:sz="0" w:space="0" w:color="auto"/>
        <w:bottom w:val="none" w:sz="0" w:space="0" w:color="auto"/>
        <w:right w:val="none" w:sz="0" w:space="0" w:color="auto"/>
      </w:divBdr>
    </w:div>
    <w:div w:id="881555794">
      <w:bodyDiv w:val="1"/>
      <w:marLeft w:val="0"/>
      <w:marRight w:val="0"/>
      <w:marTop w:val="0"/>
      <w:marBottom w:val="0"/>
      <w:divBdr>
        <w:top w:val="none" w:sz="0" w:space="0" w:color="auto"/>
        <w:left w:val="none" w:sz="0" w:space="0" w:color="auto"/>
        <w:bottom w:val="none" w:sz="0" w:space="0" w:color="auto"/>
        <w:right w:val="none" w:sz="0" w:space="0" w:color="auto"/>
      </w:divBdr>
    </w:div>
    <w:div w:id="890267289">
      <w:bodyDiv w:val="1"/>
      <w:marLeft w:val="0"/>
      <w:marRight w:val="0"/>
      <w:marTop w:val="0"/>
      <w:marBottom w:val="0"/>
      <w:divBdr>
        <w:top w:val="none" w:sz="0" w:space="0" w:color="auto"/>
        <w:left w:val="none" w:sz="0" w:space="0" w:color="auto"/>
        <w:bottom w:val="none" w:sz="0" w:space="0" w:color="auto"/>
        <w:right w:val="none" w:sz="0" w:space="0" w:color="auto"/>
      </w:divBdr>
    </w:div>
    <w:div w:id="890849430">
      <w:bodyDiv w:val="1"/>
      <w:marLeft w:val="0"/>
      <w:marRight w:val="0"/>
      <w:marTop w:val="0"/>
      <w:marBottom w:val="0"/>
      <w:divBdr>
        <w:top w:val="none" w:sz="0" w:space="0" w:color="auto"/>
        <w:left w:val="none" w:sz="0" w:space="0" w:color="auto"/>
        <w:bottom w:val="none" w:sz="0" w:space="0" w:color="auto"/>
        <w:right w:val="none" w:sz="0" w:space="0" w:color="auto"/>
      </w:divBdr>
    </w:div>
    <w:div w:id="911743873">
      <w:bodyDiv w:val="1"/>
      <w:marLeft w:val="0"/>
      <w:marRight w:val="0"/>
      <w:marTop w:val="0"/>
      <w:marBottom w:val="0"/>
      <w:divBdr>
        <w:top w:val="none" w:sz="0" w:space="0" w:color="auto"/>
        <w:left w:val="none" w:sz="0" w:space="0" w:color="auto"/>
        <w:bottom w:val="none" w:sz="0" w:space="0" w:color="auto"/>
        <w:right w:val="none" w:sz="0" w:space="0" w:color="auto"/>
      </w:divBdr>
    </w:div>
    <w:div w:id="923612599">
      <w:bodyDiv w:val="1"/>
      <w:marLeft w:val="0"/>
      <w:marRight w:val="0"/>
      <w:marTop w:val="0"/>
      <w:marBottom w:val="0"/>
      <w:divBdr>
        <w:top w:val="none" w:sz="0" w:space="0" w:color="auto"/>
        <w:left w:val="none" w:sz="0" w:space="0" w:color="auto"/>
        <w:bottom w:val="none" w:sz="0" w:space="0" w:color="auto"/>
        <w:right w:val="none" w:sz="0" w:space="0" w:color="auto"/>
      </w:divBdr>
    </w:div>
    <w:div w:id="925116750">
      <w:bodyDiv w:val="1"/>
      <w:marLeft w:val="0"/>
      <w:marRight w:val="0"/>
      <w:marTop w:val="0"/>
      <w:marBottom w:val="0"/>
      <w:divBdr>
        <w:top w:val="none" w:sz="0" w:space="0" w:color="auto"/>
        <w:left w:val="none" w:sz="0" w:space="0" w:color="auto"/>
        <w:bottom w:val="none" w:sz="0" w:space="0" w:color="auto"/>
        <w:right w:val="none" w:sz="0" w:space="0" w:color="auto"/>
      </w:divBdr>
    </w:div>
    <w:div w:id="960383164">
      <w:bodyDiv w:val="1"/>
      <w:marLeft w:val="0"/>
      <w:marRight w:val="0"/>
      <w:marTop w:val="0"/>
      <w:marBottom w:val="0"/>
      <w:divBdr>
        <w:top w:val="none" w:sz="0" w:space="0" w:color="auto"/>
        <w:left w:val="none" w:sz="0" w:space="0" w:color="auto"/>
        <w:bottom w:val="none" w:sz="0" w:space="0" w:color="auto"/>
        <w:right w:val="none" w:sz="0" w:space="0" w:color="auto"/>
      </w:divBdr>
    </w:div>
    <w:div w:id="975111835">
      <w:bodyDiv w:val="1"/>
      <w:marLeft w:val="0"/>
      <w:marRight w:val="0"/>
      <w:marTop w:val="0"/>
      <w:marBottom w:val="0"/>
      <w:divBdr>
        <w:top w:val="none" w:sz="0" w:space="0" w:color="auto"/>
        <w:left w:val="none" w:sz="0" w:space="0" w:color="auto"/>
        <w:bottom w:val="none" w:sz="0" w:space="0" w:color="auto"/>
        <w:right w:val="none" w:sz="0" w:space="0" w:color="auto"/>
      </w:divBdr>
    </w:div>
    <w:div w:id="1032997191">
      <w:bodyDiv w:val="1"/>
      <w:marLeft w:val="0"/>
      <w:marRight w:val="0"/>
      <w:marTop w:val="0"/>
      <w:marBottom w:val="0"/>
      <w:divBdr>
        <w:top w:val="none" w:sz="0" w:space="0" w:color="auto"/>
        <w:left w:val="none" w:sz="0" w:space="0" w:color="auto"/>
        <w:bottom w:val="none" w:sz="0" w:space="0" w:color="auto"/>
        <w:right w:val="none" w:sz="0" w:space="0" w:color="auto"/>
      </w:divBdr>
    </w:div>
    <w:div w:id="1037269001">
      <w:bodyDiv w:val="1"/>
      <w:marLeft w:val="0"/>
      <w:marRight w:val="0"/>
      <w:marTop w:val="0"/>
      <w:marBottom w:val="0"/>
      <w:divBdr>
        <w:top w:val="none" w:sz="0" w:space="0" w:color="auto"/>
        <w:left w:val="none" w:sz="0" w:space="0" w:color="auto"/>
        <w:bottom w:val="none" w:sz="0" w:space="0" w:color="auto"/>
        <w:right w:val="none" w:sz="0" w:space="0" w:color="auto"/>
      </w:divBdr>
    </w:div>
    <w:div w:id="1049960446">
      <w:bodyDiv w:val="1"/>
      <w:marLeft w:val="0"/>
      <w:marRight w:val="0"/>
      <w:marTop w:val="0"/>
      <w:marBottom w:val="0"/>
      <w:divBdr>
        <w:top w:val="none" w:sz="0" w:space="0" w:color="auto"/>
        <w:left w:val="none" w:sz="0" w:space="0" w:color="auto"/>
        <w:bottom w:val="none" w:sz="0" w:space="0" w:color="auto"/>
        <w:right w:val="none" w:sz="0" w:space="0" w:color="auto"/>
      </w:divBdr>
    </w:div>
    <w:div w:id="1120611368">
      <w:bodyDiv w:val="1"/>
      <w:marLeft w:val="0"/>
      <w:marRight w:val="0"/>
      <w:marTop w:val="0"/>
      <w:marBottom w:val="0"/>
      <w:divBdr>
        <w:top w:val="none" w:sz="0" w:space="0" w:color="auto"/>
        <w:left w:val="none" w:sz="0" w:space="0" w:color="auto"/>
        <w:bottom w:val="none" w:sz="0" w:space="0" w:color="auto"/>
        <w:right w:val="none" w:sz="0" w:space="0" w:color="auto"/>
      </w:divBdr>
    </w:div>
    <w:div w:id="1311790338">
      <w:bodyDiv w:val="1"/>
      <w:marLeft w:val="0"/>
      <w:marRight w:val="0"/>
      <w:marTop w:val="0"/>
      <w:marBottom w:val="0"/>
      <w:divBdr>
        <w:top w:val="none" w:sz="0" w:space="0" w:color="auto"/>
        <w:left w:val="none" w:sz="0" w:space="0" w:color="auto"/>
        <w:bottom w:val="none" w:sz="0" w:space="0" w:color="auto"/>
        <w:right w:val="none" w:sz="0" w:space="0" w:color="auto"/>
      </w:divBdr>
    </w:div>
    <w:div w:id="1371110087">
      <w:bodyDiv w:val="1"/>
      <w:marLeft w:val="0"/>
      <w:marRight w:val="0"/>
      <w:marTop w:val="0"/>
      <w:marBottom w:val="0"/>
      <w:divBdr>
        <w:top w:val="none" w:sz="0" w:space="0" w:color="auto"/>
        <w:left w:val="none" w:sz="0" w:space="0" w:color="auto"/>
        <w:bottom w:val="none" w:sz="0" w:space="0" w:color="auto"/>
        <w:right w:val="none" w:sz="0" w:space="0" w:color="auto"/>
      </w:divBdr>
    </w:div>
    <w:div w:id="1378242267">
      <w:bodyDiv w:val="1"/>
      <w:marLeft w:val="0"/>
      <w:marRight w:val="0"/>
      <w:marTop w:val="0"/>
      <w:marBottom w:val="0"/>
      <w:divBdr>
        <w:top w:val="none" w:sz="0" w:space="0" w:color="auto"/>
        <w:left w:val="none" w:sz="0" w:space="0" w:color="auto"/>
        <w:bottom w:val="none" w:sz="0" w:space="0" w:color="auto"/>
        <w:right w:val="none" w:sz="0" w:space="0" w:color="auto"/>
      </w:divBdr>
    </w:div>
    <w:div w:id="1428816306">
      <w:bodyDiv w:val="1"/>
      <w:marLeft w:val="0"/>
      <w:marRight w:val="0"/>
      <w:marTop w:val="0"/>
      <w:marBottom w:val="0"/>
      <w:divBdr>
        <w:top w:val="none" w:sz="0" w:space="0" w:color="auto"/>
        <w:left w:val="none" w:sz="0" w:space="0" w:color="auto"/>
        <w:bottom w:val="none" w:sz="0" w:space="0" w:color="auto"/>
        <w:right w:val="none" w:sz="0" w:space="0" w:color="auto"/>
      </w:divBdr>
    </w:div>
    <w:div w:id="1453279837">
      <w:bodyDiv w:val="1"/>
      <w:marLeft w:val="0"/>
      <w:marRight w:val="0"/>
      <w:marTop w:val="0"/>
      <w:marBottom w:val="0"/>
      <w:divBdr>
        <w:top w:val="none" w:sz="0" w:space="0" w:color="auto"/>
        <w:left w:val="none" w:sz="0" w:space="0" w:color="auto"/>
        <w:bottom w:val="none" w:sz="0" w:space="0" w:color="auto"/>
        <w:right w:val="none" w:sz="0" w:space="0" w:color="auto"/>
      </w:divBdr>
    </w:div>
    <w:div w:id="1471173157">
      <w:bodyDiv w:val="1"/>
      <w:marLeft w:val="0"/>
      <w:marRight w:val="0"/>
      <w:marTop w:val="0"/>
      <w:marBottom w:val="0"/>
      <w:divBdr>
        <w:top w:val="none" w:sz="0" w:space="0" w:color="auto"/>
        <w:left w:val="none" w:sz="0" w:space="0" w:color="auto"/>
        <w:bottom w:val="none" w:sz="0" w:space="0" w:color="auto"/>
        <w:right w:val="none" w:sz="0" w:space="0" w:color="auto"/>
      </w:divBdr>
    </w:div>
    <w:div w:id="1471825179">
      <w:bodyDiv w:val="1"/>
      <w:marLeft w:val="0"/>
      <w:marRight w:val="0"/>
      <w:marTop w:val="0"/>
      <w:marBottom w:val="0"/>
      <w:divBdr>
        <w:top w:val="none" w:sz="0" w:space="0" w:color="auto"/>
        <w:left w:val="none" w:sz="0" w:space="0" w:color="auto"/>
        <w:bottom w:val="none" w:sz="0" w:space="0" w:color="auto"/>
        <w:right w:val="none" w:sz="0" w:space="0" w:color="auto"/>
      </w:divBdr>
    </w:div>
    <w:div w:id="1565486191">
      <w:bodyDiv w:val="1"/>
      <w:marLeft w:val="0"/>
      <w:marRight w:val="0"/>
      <w:marTop w:val="0"/>
      <w:marBottom w:val="0"/>
      <w:divBdr>
        <w:top w:val="none" w:sz="0" w:space="0" w:color="auto"/>
        <w:left w:val="none" w:sz="0" w:space="0" w:color="auto"/>
        <w:bottom w:val="none" w:sz="0" w:space="0" w:color="auto"/>
        <w:right w:val="none" w:sz="0" w:space="0" w:color="auto"/>
      </w:divBdr>
    </w:div>
    <w:div w:id="1581795249">
      <w:bodyDiv w:val="1"/>
      <w:marLeft w:val="0"/>
      <w:marRight w:val="0"/>
      <w:marTop w:val="0"/>
      <w:marBottom w:val="0"/>
      <w:divBdr>
        <w:top w:val="none" w:sz="0" w:space="0" w:color="auto"/>
        <w:left w:val="none" w:sz="0" w:space="0" w:color="auto"/>
        <w:bottom w:val="none" w:sz="0" w:space="0" w:color="auto"/>
        <w:right w:val="none" w:sz="0" w:space="0" w:color="auto"/>
      </w:divBdr>
    </w:div>
    <w:div w:id="1602951721">
      <w:bodyDiv w:val="1"/>
      <w:marLeft w:val="0"/>
      <w:marRight w:val="0"/>
      <w:marTop w:val="0"/>
      <w:marBottom w:val="0"/>
      <w:divBdr>
        <w:top w:val="none" w:sz="0" w:space="0" w:color="auto"/>
        <w:left w:val="none" w:sz="0" w:space="0" w:color="auto"/>
        <w:bottom w:val="none" w:sz="0" w:space="0" w:color="auto"/>
        <w:right w:val="none" w:sz="0" w:space="0" w:color="auto"/>
      </w:divBdr>
    </w:div>
    <w:div w:id="1674603517">
      <w:bodyDiv w:val="1"/>
      <w:marLeft w:val="0"/>
      <w:marRight w:val="0"/>
      <w:marTop w:val="0"/>
      <w:marBottom w:val="0"/>
      <w:divBdr>
        <w:top w:val="none" w:sz="0" w:space="0" w:color="auto"/>
        <w:left w:val="none" w:sz="0" w:space="0" w:color="auto"/>
        <w:bottom w:val="none" w:sz="0" w:space="0" w:color="auto"/>
        <w:right w:val="none" w:sz="0" w:space="0" w:color="auto"/>
      </w:divBdr>
    </w:div>
    <w:div w:id="1692099281">
      <w:bodyDiv w:val="1"/>
      <w:marLeft w:val="0"/>
      <w:marRight w:val="0"/>
      <w:marTop w:val="0"/>
      <w:marBottom w:val="0"/>
      <w:divBdr>
        <w:top w:val="none" w:sz="0" w:space="0" w:color="auto"/>
        <w:left w:val="none" w:sz="0" w:space="0" w:color="auto"/>
        <w:bottom w:val="none" w:sz="0" w:space="0" w:color="auto"/>
        <w:right w:val="none" w:sz="0" w:space="0" w:color="auto"/>
      </w:divBdr>
    </w:div>
    <w:div w:id="1707212822">
      <w:bodyDiv w:val="1"/>
      <w:marLeft w:val="0"/>
      <w:marRight w:val="0"/>
      <w:marTop w:val="0"/>
      <w:marBottom w:val="0"/>
      <w:divBdr>
        <w:top w:val="none" w:sz="0" w:space="0" w:color="auto"/>
        <w:left w:val="none" w:sz="0" w:space="0" w:color="auto"/>
        <w:bottom w:val="none" w:sz="0" w:space="0" w:color="auto"/>
        <w:right w:val="none" w:sz="0" w:space="0" w:color="auto"/>
      </w:divBdr>
    </w:div>
    <w:div w:id="1728525849">
      <w:bodyDiv w:val="1"/>
      <w:marLeft w:val="0"/>
      <w:marRight w:val="0"/>
      <w:marTop w:val="0"/>
      <w:marBottom w:val="0"/>
      <w:divBdr>
        <w:top w:val="none" w:sz="0" w:space="0" w:color="auto"/>
        <w:left w:val="none" w:sz="0" w:space="0" w:color="auto"/>
        <w:bottom w:val="none" w:sz="0" w:space="0" w:color="auto"/>
        <w:right w:val="none" w:sz="0" w:space="0" w:color="auto"/>
      </w:divBdr>
    </w:div>
    <w:div w:id="1798136577">
      <w:bodyDiv w:val="1"/>
      <w:marLeft w:val="0"/>
      <w:marRight w:val="0"/>
      <w:marTop w:val="0"/>
      <w:marBottom w:val="0"/>
      <w:divBdr>
        <w:top w:val="none" w:sz="0" w:space="0" w:color="auto"/>
        <w:left w:val="none" w:sz="0" w:space="0" w:color="auto"/>
        <w:bottom w:val="none" w:sz="0" w:space="0" w:color="auto"/>
        <w:right w:val="none" w:sz="0" w:space="0" w:color="auto"/>
      </w:divBdr>
    </w:div>
    <w:div w:id="1864125914">
      <w:bodyDiv w:val="1"/>
      <w:marLeft w:val="0"/>
      <w:marRight w:val="0"/>
      <w:marTop w:val="0"/>
      <w:marBottom w:val="0"/>
      <w:divBdr>
        <w:top w:val="none" w:sz="0" w:space="0" w:color="auto"/>
        <w:left w:val="none" w:sz="0" w:space="0" w:color="auto"/>
        <w:bottom w:val="none" w:sz="0" w:space="0" w:color="auto"/>
        <w:right w:val="none" w:sz="0" w:space="0" w:color="auto"/>
      </w:divBdr>
    </w:div>
    <w:div w:id="1872912158">
      <w:bodyDiv w:val="1"/>
      <w:marLeft w:val="0"/>
      <w:marRight w:val="0"/>
      <w:marTop w:val="0"/>
      <w:marBottom w:val="0"/>
      <w:divBdr>
        <w:top w:val="none" w:sz="0" w:space="0" w:color="auto"/>
        <w:left w:val="none" w:sz="0" w:space="0" w:color="auto"/>
        <w:bottom w:val="none" w:sz="0" w:space="0" w:color="auto"/>
        <w:right w:val="none" w:sz="0" w:space="0" w:color="auto"/>
      </w:divBdr>
    </w:div>
    <w:div w:id="1873304421">
      <w:bodyDiv w:val="1"/>
      <w:marLeft w:val="0"/>
      <w:marRight w:val="0"/>
      <w:marTop w:val="0"/>
      <w:marBottom w:val="0"/>
      <w:divBdr>
        <w:top w:val="none" w:sz="0" w:space="0" w:color="auto"/>
        <w:left w:val="none" w:sz="0" w:space="0" w:color="auto"/>
        <w:bottom w:val="none" w:sz="0" w:space="0" w:color="auto"/>
        <w:right w:val="none" w:sz="0" w:space="0" w:color="auto"/>
      </w:divBdr>
    </w:div>
    <w:div w:id="1943756314">
      <w:bodyDiv w:val="1"/>
      <w:marLeft w:val="0"/>
      <w:marRight w:val="0"/>
      <w:marTop w:val="0"/>
      <w:marBottom w:val="0"/>
      <w:divBdr>
        <w:top w:val="none" w:sz="0" w:space="0" w:color="auto"/>
        <w:left w:val="none" w:sz="0" w:space="0" w:color="auto"/>
        <w:bottom w:val="none" w:sz="0" w:space="0" w:color="auto"/>
        <w:right w:val="none" w:sz="0" w:space="0" w:color="auto"/>
      </w:divBdr>
    </w:div>
    <w:div w:id="1982269665">
      <w:bodyDiv w:val="1"/>
      <w:marLeft w:val="0"/>
      <w:marRight w:val="0"/>
      <w:marTop w:val="0"/>
      <w:marBottom w:val="0"/>
      <w:divBdr>
        <w:top w:val="none" w:sz="0" w:space="0" w:color="auto"/>
        <w:left w:val="none" w:sz="0" w:space="0" w:color="auto"/>
        <w:bottom w:val="none" w:sz="0" w:space="0" w:color="auto"/>
        <w:right w:val="none" w:sz="0" w:space="0" w:color="auto"/>
      </w:divBdr>
    </w:div>
    <w:div w:id="1986347273">
      <w:bodyDiv w:val="1"/>
      <w:marLeft w:val="0"/>
      <w:marRight w:val="0"/>
      <w:marTop w:val="0"/>
      <w:marBottom w:val="0"/>
      <w:divBdr>
        <w:top w:val="none" w:sz="0" w:space="0" w:color="auto"/>
        <w:left w:val="none" w:sz="0" w:space="0" w:color="auto"/>
        <w:bottom w:val="none" w:sz="0" w:space="0" w:color="auto"/>
        <w:right w:val="none" w:sz="0" w:space="0" w:color="auto"/>
      </w:divBdr>
      <w:divsChild>
        <w:div w:id="1485316118">
          <w:marLeft w:val="0"/>
          <w:marRight w:val="0"/>
          <w:marTop w:val="0"/>
          <w:marBottom w:val="0"/>
          <w:divBdr>
            <w:top w:val="none" w:sz="0" w:space="0" w:color="auto"/>
            <w:left w:val="none" w:sz="0" w:space="0" w:color="auto"/>
            <w:bottom w:val="none" w:sz="0" w:space="0" w:color="auto"/>
            <w:right w:val="none" w:sz="0" w:space="0" w:color="auto"/>
          </w:divBdr>
        </w:div>
        <w:div w:id="233702580">
          <w:marLeft w:val="0"/>
          <w:marRight w:val="0"/>
          <w:marTop w:val="0"/>
          <w:marBottom w:val="0"/>
          <w:divBdr>
            <w:top w:val="none" w:sz="0" w:space="0" w:color="auto"/>
            <w:left w:val="none" w:sz="0" w:space="0" w:color="auto"/>
            <w:bottom w:val="none" w:sz="0" w:space="0" w:color="auto"/>
            <w:right w:val="none" w:sz="0" w:space="0" w:color="auto"/>
          </w:divBdr>
        </w:div>
      </w:divsChild>
    </w:div>
    <w:div w:id="2032490220">
      <w:bodyDiv w:val="1"/>
      <w:marLeft w:val="0"/>
      <w:marRight w:val="0"/>
      <w:marTop w:val="0"/>
      <w:marBottom w:val="0"/>
      <w:divBdr>
        <w:top w:val="none" w:sz="0" w:space="0" w:color="auto"/>
        <w:left w:val="none" w:sz="0" w:space="0" w:color="auto"/>
        <w:bottom w:val="none" w:sz="0" w:space="0" w:color="auto"/>
        <w:right w:val="none" w:sz="0" w:space="0" w:color="auto"/>
      </w:divBdr>
    </w:div>
    <w:div w:id="2055108248">
      <w:bodyDiv w:val="1"/>
      <w:marLeft w:val="0"/>
      <w:marRight w:val="0"/>
      <w:marTop w:val="0"/>
      <w:marBottom w:val="0"/>
      <w:divBdr>
        <w:top w:val="none" w:sz="0" w:space="0" w:color="auto"/>
        <w:left w:val="none" w:sz="0" w:space="0" w:color="auto"/>
        <w:bottom w:val="none" w:sz="0" w:space="0" w:color="auto"/>
        <w:right w:val="none" w:sz="0" w:space="0" w:color="auto"/>
      </w:divBdr>
    </w:div>
    <w:div w:id="2069373223">
      <w:bodyDiv w:val="1"/>
      <w:marLeft w:val="0"/>
      <w:marRight w:val="0"/>
      <w:marTop w:val="0"/>
      <w:marBottom w:val="0"/>
      <w:divBdr>
        <w:top w:val="none" w:sz="0" w:space="0" w:color="auto"/>
        <w:left w:val="none" w:sz="0" w:space="0" w:color="auto"/>
        <w:bottom w:val="none" w:sz="0" w:space="0" w:color="auto"/>
        <w:right w:val="none" w:sz="0" w:space="0" w:color="auto"/>
      </w:divBdr>
    </w:div>
    <w:div w:id="2130927618">
      <w:bodyDiv w:val="1"/>
      <w:marLeft w:val="0"/>
      <w:marRight w:val="0"/>
      <w:marTop w:val="0"/>
      <w:marBottom w:val="0"/>
      <w:divBdr>
        <w:top w:val="none" w:sz="0" w:space="0" w:color="auto"/>
        <w:left w:val="none" w:sz="0" w:space="0" w:color="auto"/>
        <w:bottom w:val="none" w:sz="0" w:space="0" w:color="auto"/>
        <w:right w:val="none" w:sz="0" w:space="0" w:color="auto"/>
      </w:divBdr>
    </w:div>
    <w:div w:id="21436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45B8D1A80D4AA583001CDD3EC347DB"/>
        <w:category>
          <w:name w:val="Genel"/>
          <w:gallery w:val="placeholder"/>
        </w:category>
        <w:types>
          <w:type w:val="bbPlcHdr"/>
        </w:types>
        <w:behaviors>
          <w:behavior w:val="content"/>
        </w:behaviors>
        <w:guid w:val="{F0ACC011-A7F9-4413-A461-176D5C3221EC}"/>
      </w:docPartPr>
      <w:docPartBody>
        <w:p w:rsidR="008325B1" w:rsidRDefault="00D36137" w:rsidP="00D36137">
          <w:pPr>
            <w:pStyle w:val="2845B8D1A80D4AA583001CDD3EC347DB"/>
          </w:pPr>
          <w:r w:rsidRPr="007D411F">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naltimes1">
    <w:altName w:val="Times New Roman"/>
    <w:charset w:val="A2"/>
    <w:family w:val="roman"/>
    <w:pitch w:val="default"/>
    <w:sig w:usb0="00000000" w:usb1="00000000" w:usb2="00000008" w:usb3="00000000" w:csb0="000001FF" w:csb1="00000000"/>
  </w:font>
  <w:font w:name="Minion Pro">
    <w:altName w:val="Times New Roman"/>
    <w:charset w:val="00"/>
    <w:family w:val="roman"/>
    <w:pitch w:val="default"/>
    <w:sig w:usb0="00000000" w:usb1="00000000" w:usb2="00000000" w:usb3="00000000" w:csb0="0000019F" w:csb1="00000000"/>
  </w:font>
  <w:font w:name="Liberation Sans">
    <w:altName w:val="Arial"/>
    <w:charset w:val="A2"/>
    <w:family w:val="swiss"/>
    <w:pitch w:val="default"/>
  </w:font>
  <w:font w:name="Microsoft YaHei">
    <w:panose1 w:val="020B0503020204020204"/>
    <w:charset w:val="86"/>
    <w:family w:val="swiss"/>
    <w:pitch w:val="variable"/>
    <w:sig w:usb0="80000287" w:usb1="2ACF3C50" w:usb2="00000016" w:usb3="00000000" w:csb0="0004001F" w:csb1="00000000"/>
  </w:font>
  <w:font w:name="TimesNewRomanPSMT">
    <w:altName w:val="MS Gothic"/>
    <w:charset w:val="00"/>
    <w:family w:val="roman"/>
    <w:pitch w:val="default"/>
    <w:sig w:usb0="00000000" w:usb1="00000000" w:usb2="00000000" w:usb3="00000000" w:csb0="00000010" w:csb1="00000000"/>
  </w:font>
  <w:font w:name="Albertus-Medium">
    <w:altName w:val="Times New Roman"/>
    <w:charset w:val="00"/>
    <w:family w:val="roman"/>
    <w:pitch w:val="default"/>
  </w:font>
  <w:font w:name="Bahnschrift SemiBold">
    <w:panose1 w:val="020B0502040204020203"/>
    <w:charset w:val="A2"/>
    <w:family w:val="swiss"/>
    <w:pitch w:val="variable"/>
    <w:sig w:usb0="A00002C7" w:usb1="00000002" w:usb2="00000000" w:usb3="00000000" w:csb0="0000019F" w:csb1="00000000"/>
  </w:font>
  <w:font w:name="Consolas">
    <w:panose1 w:val="020B0609020204030204"/>
    <w:charset w:val="A2"/>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Eras Bk BT">
    <w:altName w:val="Segoe Print"/>
    <w:charset w:val="00"/>
    <w:family w:val="swiss"/>
    <w:pitch w:val="default"/>
    <w:sig w:usb0="00000000" w:usb1="00000000" w:usb2="00000000" w:usb3="00000000" w:csb0="0000001B" w:csb1="00000000"/>
  </w:font>
  <w:font w:name="Verdana">
    <w:panose1 w:val="020B0604030504040204"/>
    <w:charset w:val="A2"/>
    <w:family w:val="swiss"/>
    <w:pitch w:val="variable"/>
    <w:sig w:usb0="A00006FF" w:usb1="4000205B" w:usb2="00000010" w:usb3="00000000" w:csb0="0000019F" w:csb1="00000000"/>
  </w:font>
  <w:font w:name="Bookman Old Style">
    <w:panose1 w:val="02050604050505020204"/>
    <w:charset w:val="A2"/>
    <w:family w:val="roman"/>
    <w:pitch w:val="variable"/>
    <w:sig w:usb0="00000287" w:usb1="00000000" w:usb2="00000000" w:usb3="00000000" w:csb0="0000009F" w:csb1="00000000"/>
  </w:font>
  <w:font w:name="Adobe Garamond Pro">
    <w:altName w:val="Segoe Print"/>
    <w:charset w:val="A2"/>
    <w:family w:val="roman"/>
    <w:pitch w:val="default"/>
    <w:sig w:usb0="00000000" w:usb1="00000000" w:usb2="00000000" w:usb3="00000000" w:csb0="00000010" w:csb1="00000000"/>
  </w:font>
  <w:font w:name="Adobe Garamond Pro Bold">
    <w:altName w:val="Times New Roman"/>
    <w:charset w:val="00"/>
    <w:family w:val="roman"/>
    <w:pitch w:val="default"/>
    <w:sig w:usb0="00000000" w:usb1="00000000" w:usb2="00000000" w:usb3="00000000" w:csb0="00000011" w:csb1="00000000"/>
  </w:font>
  <w:font w:name="Garamond">
    <w:panose1 w:val="02020404030301010803"/>
    <w:charset w:val="A2"/>
    <w:family w:val="roman"/>
    <w:pitch w:val="variable"/>
    <w:sig w:usb0="00000287" w:usb1="00000000" w:usb2="00000000" w:usb3="00000000" w:csb0="0000009F" w:csb1="00000000"/>
  </w:font>
  <w:font w:name="Galdeano">
    <w:altName w:val="Times New Roman"/>
    <w:charset w:val="00"/>
    <w:family w:val="auto"/>
    <w:pitch w:val="default"/>
  </w:font>
  <w:font w:name="DKCIEA+TimesNewRoman,Bold">
    <w:altName w:val="Times New Roman"/>
    <w:charset w:val="00"/>
    <w:family w:val="roman"/>
    <w:pitch w:val="default"/>
    <w:sig w:usb0="00000000" w:usb1="00000000" w:usb2="00000000" w:usb3="00000000" w:csb0="00000001" w:csb1="00000000"/>
  </w:font>
  <w:font w:name="BIJDOJ+TimesNewRoman,Bold">
    <w:altName w:val="Times New Roman"/>
    <w:charset w:val="00"/>
    <w:family w:val="roman"/>
    <w:pitch w:val="default"/>
    <w:sig w:usb0="00000000"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MS Minngs">
    <w:altName w:val="MS Gothic"/>
    <w:charset w:val="80"/>
    <w:family w:val="roman"/>
    <w:pitch w:val="default"/>
    <w:sig w:usb0="00000000" w:usb1="0000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3E"/>
    <w:rsid w:val="0002142F"/>
    <w:rsid w:val="00022B57"/>
    <w:rsid w:val="00034812"/>
    <w:rsid w:val="00055723"/>
    <w:rsid w:val="000A67A5"/>
    <w:rsid w:val="000C1DC9"/>
    <w:rsid w:val="001723CD"/>
    <w:rsid w:val="00197A3D"/>
    <w:rsid w:val="002D63C8"/>
    <w:rsid w:val="00323338"/>
    <w:rsid w:val="004A443F"/>
    <w:rsid w:val="004A51B1"/>
    <w:rsid w:val="005E1E29"/>
    <w:rsid w:val="00674994"/>
    <w:rsid w:val="00681D5D"/>
    <w:rsid w:val="006F7CE8"/>
    <w:rsid w:val="00816414"/>
    <w:rsid w:val="008325B1"/>
    <w:rsid w:val="00832984"/>
    <w:rsid w:val="00872F9D"/>
    <w:rsid w:val="0090633E"/>
    <w:rsid w:val="00953261"/>
    <w:rsid w:val="00985221"/>
    <w:rsid w:val="009A1400"/>
    <w:rsid w:val="009C6524"/>
    <w:rsid w:val="00A01FED"/>
    <w:rsid w:val="00A61E29"/>
    <w:rsid w:val="00AB7313"/>
    <w:rsid w:val="00AC4F69"/>
    <w:rsid w:val="00B92EF9"/>
    <w:rsid w:val="00BF41C1"/>
    <w:rsid w:val="00C50E96"/>
    <w:rsid w:val="00CC719C"/>
    <w:rsid w:val="00CD5A77"/>
    <w:rsid w:val="00CF5591"/>
    <w:rsid w:val="00D36137"/>
    <w:rsid w:val="00D829BB"/>
    <w:rsid w:val="00E015AE"/>
    <w:rsid w:val="00E900C2"/>
    <w:rsid w:val="00E91EDB"/>
    <w:rsid w:val="00EC5816"/>
    <w:rsid w:val="00F04B5F"/>
    <w:rsid w:val="00F34111"/>
    <w:rsid w:val="00FB1D09"/>
    <w:rsid w:val="00FE6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36137"/>
    <w:rPr>
      <w:color w:val="808080"/>
    </w:rPr>
  </w:style>
  <w:style w:type="paragraph" w:customStyle="1" w:styleId="A5BB24A8C50B423AB749E2D67AB6A90D">
    <w:name w:val="A5BB24A8C50B423AB749E2D67AB6A90D"/>
    <w:rsid w:val="0090633E"/>
  </w:style>
  <w:style w:type="paragraph" w:customStyle="1" w:styleId="2845B8D1A80D4AA583001CDD3EC347DB">
    <w:name w:val="2845B8D1A80D4AA583001CDD3EC347DB"/>
    <w:rsid w:val="00D36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Bel13</b:Tag>
    <b:SourceType>Book</b:SourceType>
    <b:Guid>{3AE1F62E-1DED-415C-A07F-2FC4C33DB078}</b:Guid>
    <b:Author>
      <b:Author>
        <b:NameList>
          <b:Person>
            <b:Last>Nalcıoğlu</b:Last>
            <b:First>Belkıs</b:First>
            <b:Middle>Ulusoy</b:Middle>
          </b:Person>
        </b:NameList>
      </b:Author>
    </b:Author>
    <b:Title>Osmanlı'da Muhalif Basının Doğuşu 1828-1878</b:Title>
    <b:Year>2013</b:Year>
    <b:City>İstanbul</b:City>
    <b:Publisher>Yeditepe Yayınevi</b:Publisher>
    <b:RefOrder>75</b:RefOrder>
  </b:Source>
  <b:Source>
    <b:Tag>Ati</b:Tag>
    <b:SourceType>Misc</b:SourceType>
    <b:Guid>{7EC1E5AD-A546-4CC2-99F5-554DEA02F919}</b:Guid>
    <b:Title>Türkiye'deki Yerel Basının Gelişmesi</b:Title>
    <b:Author>
      <b:Author>
        <b:NameList>
          <b:Person>
            <b:Last>Girgin</b:Last>
            <b:First>Atilla</b:First>
          </b:Person>
        </b:NameList>
      </b:Author>
    </b:Author>
    <b:PublicationTitle>Türkiye Gazeteciler Cemiyeti Yayınları</b:PublicationTitle>
    <b:Year>1997</b:Year>
    <b:City>İstanbul</b:City>
    <b:RefOrder>76</b:RefOrder>
  </b:Source>
  <b:Source xmlns:b="http://schemas.openxmlformats.org/officeDocument/2006/bibliography">
    <b:Tag>222</b:Tag>
    <b:SourceType>Book</b:SourceType>
    <b:Guid>{4F4A9FD6-8698-42F2-A129-C8075554E32D}</b:Guid>
    <b:Year>2010a</b:Year>
    <b:City>İstanbul</b:City>
    <b:Publisher>İstanbul Üniversitesi İletişim Fakültesi Yayınları</b:Publisher>
    <b:Author>
      <b:Author>
        <b:NameList>
          <b:Person>
            <b:Last>Koloğlu</b:Last>
            <b:First>Orhan</b:First>
          </b:Person>
        </b:NameList>
      </b:Author>
    </b:Author>
    <b:Title>Osmanlı Dönemi Basının İçeriği</b:Title>
    <b:RefOrder>77</b:RefOrder>
  </b:Source>
  <b:Source>
    <b:Tag>Fat07</b:Tag>
    <b:SourceType>Book</b:SourceType>
    <b:Guid>{C2B15080-B9B4-482B-8744-E65114079B79}</b:Guid>
    <b:Author>
      <b:Author>
        <b:NameList>
          <b:Person>
            <b:Last>Demirel</b:Last>
            <b:First>Fatmagül</b:First>
          </b:Person>
        </b:NameList>
      </b:Author>
    </b:Author>
    <b:Title>II. Abdülhamid Döneminde Sansür</b:Title>
    <b:Year>2007</b:Year>
    <b:City>Ankara</b:City>
    <b:Publisher>Bağlam Yayıncılık</b:Publisher>
    <b:RefOrder>78</b:RefOrder>
  </b:Source>
  <b:Source>
    <b:Tag>Düs89</b:Tag>
    <b:SourceType>BookSection</b:SourceType>
    <b:Guid>{ACDAA382-DB0E-4C40-B38C-747E4943DFDB}</b:Guid>
    <b:Author>
      <b:Author>
        <b:Corporate>Düstur</b:Corporate>
      </b:Author>
    </b:Author>
    <b:Year>1289</b:Year>
    <b:City>İstanbul</b:City>
    <b:BookTitle>I. Tertib</b:BookTitle>
    <b:Volume>II</b:Volume>
    <b:Publisher>Matbaa-ı Amire</b:Publisher>
    <b:RefOrder>79</b:RefOrder>
  </b:Source>
  <b:Source>
    <b:Tag>Boy06</b:Tag>
    <b:SourceType>JournalArticle</b:SourceType>
    <b:Guid>{180CB1A6-D316-467B-9456-581A840ED77F}</b:Guid>
    <b:Title>The Press and the Palace: The Two-Way Relationship between Abdülhamid II and the Press,1876-1908</b:Title>
    <b:Year>2006</b:Year>
    <b:Pages>417-437</b:Pages>
    <b:Author>
      <b:Author>
        <b:NameList>
          <b:Person>
            <b:Last>Boyar</b:Last>
            <b:First>Ebru</b:First>
          </b:Person>
        </b:NameList>
      </b:Author>
    </b:Author>
    <b:JournalName>Bulletin of the School of Oriental and African Studies, University of London</b:JournalName>
    <b:Volume>69</b:Volume>
    <b:RefOrder>80</b:RefOrder>
  </b:Source>
  <b:Source>
    <b:Tag>Cey06</b:Tag>
    <b:SourceType>JournalArticle</b:SourceType>
    <b:Guid>{6DBC956D-392F-43C3-850A-FBBC2839E9AD}</b:Guid>
    <b:Author>
      <b:Author>
        <b:NameList>
          <b:Person>
            <b:Last>Ceylan</b:Last>
            <b:First>Ayhan</b:First>
          </b:Person>
        </b:NameList>
      </b:Author>
    </b:Author>
    <b:Title>Tanzimat Dönemi Osmanlı Basım ve Yayımında Hukuki Düzen (1839-1876)</b:Title>
    <b:JournalName>Türk Hukuk Tarihi Araştırmaları Dergisi</b:JournalName>
    <b:Year>2006</b:Year>
    <b:Pages>139-155</b:Pages>
    <b:Issue>1</b:Issue>
    <b:RefOrder>81</b:RefOrder>
  </b:Source>
  <b:Source>
    <b:Tag>Orh1</b:Tag>
    <b:SourceType>Book</b:SourceType>
    <b:Guid>{2F616269-838A-42A4-9846-1FFB26250A82}</b:Guid>
    <b:Author>
      <b:Author>
        <b:NameList>
          <b:Person>
            <b:Last>Koloğlu</b:Last>
            <b:First>Orhan</b:First>
          </b:Person>
        </b:NameList>
      </b:Author>
    </b:Author>
    <b:Year>2015</b:Year>
    <b:City>İstanbul</b:City>
    <b:Publisher>Pozitif Yayınları</b:Publisher>
    <b:Title>Osmanlı'dan 21. Yüzyıla Basın Tarihi</b:Title>
    <b:RefOrder>82</b:RefOrder>
  </b:Source>
  <b:Source>
    <b:Tag>Göç94</b:Tag>
    <b:SourceType>JournalArticle</b:SourceType>
    <b:Guid>{4C90C07D-BA52-45B0-A8ED-D27E90F75BAB}</b:Guid>
    <b:Author>
      <b:Author>
        <b:NameList>
          <b:Person>
            <b:Last>Göçmen</b:Last>
            <b:First>Muammer</b:First>
          </b:Person>
        </b:NameList>
      </b:Author>
    </b:Author>
    <b:Title>II. Abdülhamid Döneminde Yabancı Basın Nasıl Takip Edilirdi?</b:Title>
    <b:JournalName>Tarih ve Toplum Dergisi</b:JournalName>
    <b:Year>1994</b:Year>
    <b:Pages>18-24</b:Pages>
    <b:Month>Ağustos</b:Month>
    <b:Publisher>İletişim Yayınları</b:Publisher>
    <b:Issue>128</b:Issue>
    <b:RefOrder>83</b:RefOrder>
  </b:Source>
  <b:Source>
    <b:Tag>Top73</b:Tag>
    <b:SourceType>Book</b:SourceType>
    <b:Guid>{7D6FC64B-B274-4F9B-8764-79A407BA0A54}</b:Guid>
    <b:Author>
      <b:Author>
        <b:NameList>
          <b:Person>
            <b:Last>Topuz</b:Last>
            <b:First>Hıfzı</b:First>
          </b:Person>
        </b:NameList>
      </b:Author>
    </b:Author>
    <b:Title>100 Soruda Türk Basın Tarihi</b:Title>
    <b:Year>1973</b:Year>
    <b:City>İstanbul</b:City>
    <b:Publisher>Gerçek Yayınevi</b:Publisher>
    <b:RefOrder>84</b:RefOrder>
  </b:Source>
  <b:Source>
    <b:Tag>Hak10</b:Tag>
    <b:SourceType>BookSection</b:SourceType>
    <b:Guid>{A25D57DE-EF2F-4AB9-87F1-1BCF27DB7BCA}</b:Guid>
    <b:Title>İkinci Meşrutiyet Döneminde Basın Sansürü</b:Title>
    <b:Year>2010</b:Year>
    <b:City>Konya</b:City>
    <b:Publisher>Palet Yayınları</b:Publisher>
    <b:Author>
      <b:Author>
        <b:NameList>
          <b:Person>
            <b:Last>Çakır</b:Last>
            <b:First>Hamza</b:First>
          </b:Person>
          <b:Person>
            <b:Last>Aydın</b:Last>
            <b:First>Hakan</b:First>
          </b:Person>
        </b:NameList>
      </b:Author>
      <b:Editor>
        <b:NameList>
          <b:Person>
            <b:Last>Aydın</b:Last>
            <b:First>Hakan</b:First>
          </b:Person>
        </b:NameList>
      </b:Editor>
    </b:Author>
    <b:Pages>237-260</b:Pages>
    <b:BookTitle>İkinci Meşrutiyet Devrinde Basın ve Siyaset</b:BookTitle>
    <b:RefOrder>85</b:RefOrder>
  </b:Source>
  <b:Source>
    <b:Tag>Düs29</b:Tag>
    <b:SourceType>Book</b:SourceType>
    <b:Guid>{602BB592-2F9A-439E-AD4D-220FE2C73419}</b:Guid>
    <b:Title>II. Tertib</b:Title>
    <b:Year>1329</b:Year>
    <b:City>İstanbul</b:City>
    <b:Publisher>Matbaa-ı Osmaniye</b:Publisher>
    <b:Author>
      <b:Author>
        <b:Corporate>Düstur</b:Corporate>
      </b:Author>
    </b:Author>
    <b:Volume>I</b:Volume>
    <b:Pages>395-403</b:Pages>
    <b:RefOrder>86</b:RefOrder>
  </b:Source>
  <b:Source>
    <b:Tag>Koç15</b:Tag>
    <b:SourceType>JournalArticle</b:SourceType>
    <b:Guid>{787D3211-2F17-4E3B-9D3A-8E56314F942F}</b:Guid>
    <b:Author>
      <b:Author>
        <b:NameList>
          <b:Person>
            <b:Last>Koçunyan</b:Last>
            <b:First>Aylin</b:First>
          </b:Person>
        </b:NameList>
      </b:Author>
    </b:Author>
    <b:Title>Jamanak Gazetesi 1915</b:Title>
    <b:Year>2015</b:Year>
    <b:Publisher>Tarih Vakfı</b:Publisher>
    <b:JournalName>Toplumsal Tarih Dergisi</b:JournalName>
    <b:Pages>10-11</b:Pages>
    <b:Month>Nisan</b:Month>
    <b:Issue>256</b:Issue>
    <b:RefOrder>87</b:RefOrder>
  </b:Source>
  <b:Source>
    <b:Tag>Orh39</b:Tag>
    <b:SourceType>BookSection</b:SourceType>
    <b:Guid>{E93B0987-E276-44E2-B904-22CD8C009DF9}</b:Guid>
    <b:Author>
      <b:Author>
        <b:NameList>
          <b:Person>
            <b:Last>Koloğlu</b:Last>
            <b:First>Orhan</b:First>
          </b:Person>
        </b:NameList>
      </b:Author>
      <b:Editor>
        <b:NameList>
          <b:Person>
            <b:Last>Aydın</b:Last>
            <b:First>Hakan</b:First>
          </b:Person>
        </b:NameList>
      </b:Editor>
    </b:Author>
    <b:Title>II. Meşrutiyet'te Türkçe Dışı Basın</b:Title>
    <b:BookTitle>II. Meşrutiyet Devrinde Basın ve Siyaset</b:BookTitle>
    <b:Year>2010b</b:Year>
    <b:City>Konya</b:City>
    <b:Publisher>Palet Yayınları</b:Publisher>
    <b:Pages>261-273</b:Pages>
    <b:RefOrder>88</b:RefOrder>
  </b:Source>
  <b:Source>
    <b:Tag>Kır11</b:Tag>
    <b:SourceType>Book</b:SourceType>
    <b:Guid>{1101E975-8E1F-4C47-B857-F0D487E98381}</b:Guid>
    <b:Title>Türkiye'de Gazetecilik Mesleğine İlişkin Örgütlenmeler: 1908-1938</b:Title>
    <b:Year>2011</b:Year>
    <b:Author>
      <b:Author>
        <b:NameList>
          <b:Person>
            <b:Last>Kıraç</b:Last>
            <b:First>Tahir</b:First>
            <b:Middle>Olcay</b:Middle>
          </b:Person>
        </b:NameList>
      </b:Author>
    </b:Author>
    <b:Publisher>Yayımlanmamış Yüksek Lisans Tezi, Ankara Üniversitesi Sosyal Bilimler Enstitüsü, Ankara</b:Publisher>
    <b:RefOrder>89</b:RefOrder>
  </b:Source>
  <b:Source>
    <b:Tag>Jou12</b:Tag>
    <b:SourceType>ArticleInAPeriodical</b:SourceType>
    <b:Guid>{EC05C956-9CEE-43E9-94E4-0F3410A17449}</b:Guid>
    <b:Title>Journalism in Consantinople</b:Title>
    <b:PeriodicalTitle>The Orient</b:PeriodicalTitle>
    <b:Year>1912</b:Year>
    <b:Month>Kasım</b:Month>
    <b:Day>6</b:Day>
    <b:Volume>3</b:Volume>
    <b:Issue>45</b:Issue>
    <b:RefOrder>90</b:RefOrder>
  </b:Source>
  <b:Source>
    <b:Tag>Sey15</b:Tag>
    <b:SourceType>Book</b:SourceType>
    <b:Guid>{FB7745B5-C345-49A4-BF2E-61094D493D70}</b:Guid>
    <b:Title>Rus ve Ermeni Kaynakları Işığında Ermeni Sorunu Ortaya Çıkış Süreci 1678-1914</b:Title>
    <b:Year>2015</b:Year>
    <b:City>Ankara</b:City>
    <b:Publisher>Srt Yayınları</b:Publisher>
    <b:Author>
      <b:Author>
        <b:NameList>
          <b:Person>
            <b:Last>Sertçelik</b:Last>
            <b:First>Seyit</b:First>
          </b:Person>
        </b:NameList>
      </b:Author>
    </b:Author>
    <b:RefOrder>91</b:RefOrder>
  </b:Source>
  <b:Source>
    <b:Tag>Ana08</b:Tag>
    <b:SourceType>ArticleInAPeriodical</b:SourceType>
    <b:Guid>{D966A473-69BD-424E-8FAC-932F0A1A8DE5}</b:Guid>
    <b:Title>Anadolu Ahvâli</b:Title>
    <b:Year>1908</b:Year>
    <b:PeriodicalTitle>İkdam</b:PeriodicalTitle>
    <b:Month>Kasım</b:Month>
    <b:Day>8</b:Day>
    <b:Issue>5192</b:Issue>
    <b:RefOrder>92</b:RefOrder>
  </b:Source>
  <b:Source>
    <b:Tag>Kan08</b:Tag>
    <b:SourceType>ArticleInAPeriodical</b:SourceType>
    <b:Guid>{E454B1DF-B7F0-49A3-892C-5E88C9A8D89F}</b:Guid>
    <b:Title>Kanlı Küpe</b:Title>
    <b:PeriodicalTitle>İttihad</b:PeriodicalTitle>
    <b:Year>1908</b:Year>
    <b:Month>Haziran</b:Month>
    <b:Day>5</b:Day>
    <b:Issue>11</b:Issue>
    <b:RefOrder>93</b:RefOrder>
  </b:Source>
  <b:Source>
    <b:Tag>BOA99</b:Tag>
    <b:SourceType>Misc</b:SourceType>
    <b:Guid>{EB086D44-3F85-425F-88A8-C06454314221}</b:Guid>
    <b:Author>
      <b:Author>
        <b:Corporate>BOA, Y.PRK.UM. 47/88</b:Corporate>
      </b:Author>
    </b:Author>
    <b:RefOrder>94</b:RefOrder>
  </b:Source>
  <b:Source>
    <b:Tag>BOA</b:Tag>
    <b:SourceType>Misc</b:SourceType>
    <b:Guid>{24D789A7-1E8F-4962-9C31-223D45ED46C3}</b:Guid>
    <b:Author>
      <b:Author>
        <b:Corporate>BOA, BEO. 858/643</b:Corporate>
      </b:Author>
    </b:Author>
    <b:RefOrder>95</b:RefOrder>
  </b:Source>
  <b:Source>
    <b:Tag>Teo12</b:Tag>
    <b:SourceType>Book</b:SourceType>
    <b:Guid>{4B00F0FF-70DD-46DE-B960-CA589A4F2726}</b:Guid>
    <b:Title>Baskı ve Harf Ermeni Matbaacılık Tarihi</b:Title>
    <b:Year>2012</b:Year>
    <b:City>İstanbul</b:City>
    <b:Publisher>Birzamanlar Yayıncılık</b:Publisher>
    <b:Author>
      <b:Author>
        <b:NameList>
          <b:Person>
            <b:Last>Teotig</b:Last>
          </b:Person>
        </b:NameList>
      </b:Author>
      <b:Translator>
        <b:NameList>
          <b:Person>
            <b:Last>Malhasyan</b:Last>
            <b:First>Sirvart</b:First>
          </b:Person>
          <b:Person>
            <b:Last>İncidüzen</b:Last>
            <b:First>Arlet</b:First>
          </b:Person>
        </b:NameList>
      </b:Translator>
    </b:Author>
    <b:RefOrder>96</b:RefOrder>
  </b:Source>
  <b:Source>
    <b:Tag>Tuğ04</b:Tag>
    <b:SourceType>Book</b:SourceType>
    <b:Guid>{5E59C636-ACE7-4946-9C0D-5BC06BE9E192}</b:Guid>
    <b:Title>Tarih Boyunca Batı Ermenileri (1891-1922)</b:Title>
    <b:Year>2004</b:Year>
    <b:Author>
      <b:Author>
        <b:NameList>
          <b:Person>
            <b:Last>Tuğlacı</b:Last>
            <b:First>Pars</b:First>
          </b:Person>
        </b:NameList>
      </b:Author>
    </b:Author>
    <b:City>İstanbul</b:City>
    <b:Publisher>Pars Yayıncılık</b:Publisher>
    <b:Volume>III</b:Volume>
    <b:RefOrder>97</b:RefOrder>
  </b:Source>
  <b:Source>
    <b:Tag>Zak14</b:Tag>
    <b:SourceType>Book</b:SourceType>
    <b:Guid>{D119C2DF-0498-4F70-8AA5-3863E303EFBF}</b:Guid>
    <b:Title>Ermenice Süreli Yayınlar 1794-2000</b:Title>
    <b:Year>2014</b:Year>
    <b:Author>
      <b:Author>
        <b:NameList>
          <b:Person>
            <b:Last>Mildanoğlu</b:Last>
            <b:First>Zakarya</b:First>
          </b:Person>
        </b:NameList>
      </b:Author>
    </b:Author>
    <b:City>İstanbul</b:City>
    <b:Publisher>Aras Yayıncılık</b:Publisher>
    <b:RefOrder>98</b:RefOrder>
  </b:Source>
  <b:Source>
    <b:Tag>Püz96</b:Tag>
    <b:SourceType>ArticleInAPeriodical</b:SourceType>
    <b:Guid>{5E2FCB33-CE66-46B4-8FF5-F5ADD604B58F}</b:Guid>
    <b:Year>1896</b:Year>
    <b:Issue>33</b:Issue>
    <b:Author>
      <b:Author>
        <b:Corporate>Püzantiyon</b:Corporate>
      </b:Author>
    </b:Author>
    <b:RefOrder>99</b:RefOrder>
  </b:Source>
  <b:Source>
    <b:Tag>Mat16</b:Tag>
    <b:SourceType>Book</b:SourceType>
    <b:Guid>{E4AA1882-A2AE-40ED-9FFA-B9C5176CB1A4}</b:Guid>
    <b:Author>
      <b:Author>
        <b:NameList>
          <b:Person>
            <b:Last>Matossian</b:Last>
            <b:First>Bedross</b:First>
            <b:Middle>Der</b:Middle>
          </b:Person>
        </b:NameList>
      </b:Author>
      <b:Translator>
        <b:NameList>
          <b:Person>
            <b:Last>Akman</b:Last>
            <b:First>Renan</b:First>
          </b:Person>
        </b:NameList>
      </b:Translator>
    </b:Author>
    <b:Title>Parçalanan Devrim Düşleri Osmanlı İmparatorluğu'nun Son Döneminde Hürriyetten Şiddete</b:Title>
    <b:Year>2016</b:Year>
    <b:City>İstanbul</b:City>
    <b:Publisher>İletişim Yayınları</b:Publisher>
    <b:RefOrder>100</b:RefOrder>
  </b:Source>
  <b:Source>
    <b:Tag>BOA04</b:Tag>
    <b:SourceType>Misc</b:SourceType>
    <b:Guid>{03DD3720-4539-4F04-9B2B-112553201575}</b:Guid>
    <b:Author>
      <b:Author>
        <b:Corporate>BOA, DH.MKT. 818-37</b:Corporate>
      </b:Author>
    </b:Author>
    <b:RefOrder>101</b:RefOrder>
  </b:Source>
  <b:Source>
    <b:Tag>BOA06</b:Tag>
    <b:SourceType>Misc</b:SourceType>
    <b:Guid>{491D38BE-B3C4-4A7B-A624-E4EB80149190}</b:Guid>
    <b:Author>
      <b:Author>
        <b:Corporate>BOA, DH.MKT. 1132/78</b:Corporate>
      </b:Author>
    </b:Author>
    <b:RefOrder>102</b:RefOrder>
  </b:Source>
  <b:Source>
    <b:Tag>Nej15</b:Tag>
    <b:SourceType>JournalArticle</b:SourceType>
    <b:Guid>{90AF13DB-8A4B-4C8B-8B30-A4501901E363}</b:Guid>
    <b:Title>Yeniköy Anlaşması’nın Ermeniler Üzerindeki Etkileri ve Birinci Dünya Savaşı’nda Rus-Ermeni İşbirliği</b:Title>
    <b:Year>2015</b:Year>
    <b:JournalName>Akademik Bakış Dergisi</b:JournalName>
    <b:Pages>63-93</b:Pages>
    <b:Author>
      <b:Author>
        <b:NameList>
          <b:Person>
            <b:Last>Günay</b:Last>
            <b:First>Nejla</b:First>
          </b:Person>
        </b:NameList>
      </b:Author>
    </b:Author>
    <b:Month>Yaz</b:Month>
    <b:Volume>8</b:Volume>
    <b:Issue>16</b:Issue>
    <b:RefOrder>103</b:RefOrder>
  </b:Source>
  <b:Source>
    <b:Tag>Nes13</b:Tag>
    <b:SourceType>Book</b:SourceType>
    <b:Guid>{9FC82D2D-AD7B-4623-8B8F-09AD49ED924D}</b:Guid>
    <b:Title>24 Nisan 1915 İstanbul, Çankırı, Ayaş, Ankara</b:Title>
    <b:Year>2013</b:Year>
    <b:City>İstanbul</b:City>
    <b:Publisher>İletişim Yayınları</b:Publisher>
    <b:Author>
      <b:Author>
        <b:NameList>
          <b:Person>
            <b:Last>İzrail</b:Last>
            <b:First>Nesim</b:First>
            <b:Middle>Ovadya</b:Middle>
          </b:Person>
        </b:NameList>
      </b:Author>
    </b:Author>
    <b:RefOrder>104</b:RefOrder>
  </b:Source>
  <b:Source>
    <b:Tag>Kev13</b:Tag>
    <b:SourceType>Book</b:SourceType>
    <b:Guid>{B293C744-0C5D-4A7D-B2C2-1AFE29CC7DBD}</b:Guid>
    <b:Title>Biyografileriyle Ermeniler</b:Title>
    <b:Year>2013</b:Year>
    <b:City>İstanbul</b:City>
    <b:Publisher>Aras Yayıncılık</b:Publisher>
    <b:Author>
      <b:Author>
        <b:NameList>
          <b:Person>
            <b:Last>Pamukciyan</b:Last>
            <b:First>Kevork</b:First>
          </b:Person>
        </b:NameList>
      </b:Author>
    </b:Author>
    <b:RefOrder>105</b:RefOrder>
  </b:Source>
  <b:Source>
    <b:Tag>Ayd10</b:Tag>
    <b:SourceType>JournalArticle</b:SourceType>
    <b:Guid>{96B9ED89-CB0B-46ED-AFCC-3B4E4F9E72BB}</b:Guid>
    <b:Title>Cemiyet-i Matbuat-ı Osmaniye: Kuruluşu ve Basında Tartışmalar</b:Title>
    <b:Year>2010</b:Year>
    <b:Publisher>Selçuk Üniversitesi Türkiyat Araştırmaları Enstitüsü</b:Publisher>
    <b:Author>
      <b:Author>
        <b:NameList>
          <b:Person>
            <b:Last>Aydın</b:Last>
            <b:First>Hakan</b:First>
          </b:Person>
        </b:NameList>
      </b:Author>
    </b:Author>
    <b:JournalName>Türkiyat Araştırmaları Dergisi</b:JournalName>
    <b:Pages>553-569</b:Pages>
    <b:Issue>27</b:Issue>
    <b:RefOrder>106</b:RefOrder>
  </b:Source>
  <b:Source>
    <b:Tag>BOA041</b:Tag>
    <b:SourceType>Misc</b:SourceType>
    <b:Guid>{C00B7FF4-B71C-4730-AFF1-8613C4F9F1D2}</b:Guid>
    <b:Author>
      <b:Author>
        <b:Corporate>BOA, DH.TMIK.M. 173/39</b:Corporate>
      </b:Author>
    </b:Author>
    <b:RefOrder>107</b:RefOrder>
  </b:Source>
  <b:Source>
    <b:Tag>Tan14</b:Tag>
    <b:SourceType>ArticleInAPeriodical</b:SourceType>
    <b:Guid>{F4AB25FA-2337-489C-8CFD-CF2B92C24535}</b:Guid>
    <b:PeriodicalTitle>Tanin</b:PeriodicalTitle>
    <b:Year>1914a</b:Year>
    <b:Month>Şubat</b:Month>
    <b:Day>6</b:Day>
    <b:Issue>1839</b:Issue>
    <b:Title>Ermeniler ve İntihabat</b:Title>
    <b:RefOrder>108</b:RefOrder>
  </b:Source>
  <b:Source>
    <b:Tag>Tan141</b:Tag>
    <b:SourceType>ArticleInAPeriodical</b:SourceType>
    <b:Guid>{B468FD19-ABC2-4197-8A35-6BBE32F35B10}</b:Guid>
    <b:PeriodicalTitle>Tanin</b:PeriodicalTitle>
    <b:Year>1914b</b:Year>
    <b:Month>Şubat</b:Month>
    <b:Day>21</b:Day>
    <b:Issue>1854</b:Issue>
    <b:Title>Ermeniler ve İntihabat</b:Title>
    <b:RefOrder>109</b:RefOrder>
  </b:Source>
  <b:Source>
    <b:Tag>BOA8b</b:Tag>
    <b:SourceType>Misc</b:SourceType>
    <b:Guid>{FEA5C8F1-C90C-431A-BE57-D6D9A4774827}</b:Guid>
    <b:Author>
      <b:Author>
        <b:Corporate>BOA, DH.MKT. 2652/5</b:Corporate>
      </b:Author>
    </b:Author>
    <b:RefOrder>110</b:RefOrder>
  </b:Source>
  <b:Source>
    <b:Tag>BOA09</b:Tag>
    <b:SourceType>Misc</b:SourceType>
    <b:Guid>{B7EA76DF-02F5-4F30-9AA0-42F1E95035C7}</b:Guid>
    <b:Author>
      <b:Author>
        <b:Corporate>BOA, DH.MKT. 2725/85</b:Corporate>
      </b:Author>
    </b:Author>
    <b:RefOrder>111</b:RefOrder>
  </b:Source>
  <b:Source>
    <b:Tag>BOA091</b:Tag>
    <b:SourceType>Misc</b:SourceType>
    <b:Guid>{5D4E8757-BF6D-4028-9039-5B82E68EDAB9}</b:Guid>
    <b:Author>
      <b:Author>
        <b:Corporate>BOA, DH.MKT. 2760/9</b:Corporate>
      </b:Author>
    </b:Author>
    <b:RefOrder>112</b:RefOrder>
  </b:Source>
  <b:Source>
    <b:Tag>BOA092</b:Tag>
    <b:SourceType>Misc</b:SourceType>
    <b:Guid>{31AE12D4-DCEC-40C1-869C-D4486D95A54E}</b:Guid>
    <b:Author>
      <b:Author>
        <b:Corporate>BOA, DH.MKT. 2789/34</b:Corporate>
      </b:Author>
    </b:Author>
    <b:RefOrder>113</b:RefOrder>
  </b:Source>
  <b:Source>
    <b:Tag>BOA093</b:Tag>
    <b:SourceType>Misc</b:SourceType>
    <b:Guid>{8605835A-2A7E-4D75-A9EC-E7829EEE3862}</b:Guid>
    <b:Author>
      <b:Author>
        <b:Corporate>BOA, DH.MKT. 2810/31</b:Corporate>
      </b:Author>
    </b:Author>
    <b:RefOrder>114</b:RefOrder>
  </b:Source>
  <b:Source>
    <b:Tag>BOA094</b:Tag>
    <b:SourceType>Misc</b:SourceType>
    <b:Guid>{7592D787-8D35-49BD-B55A-948EF8DE7B2B}</b:Guid>
    <b:Author>
      <b:Author>
        <b:Corporate>BOA, DH.MKT. 2796/95</b:Corporate>
      </b:Author>
    </b:Author>
    <b:RefOrder>115</b:RefOrder>
  </b:Source>
  <b:Source>
    <b:Tag>BOA095</b:Tag>
    <b:SourceType>Misc</b:SourceType>
    <b:Guid>{F90F99BC-F5CB-4DF1-B41A-2B744937BE3A}</b:Guid>
    <b:Author>
      <b:Author>
        <b:Corporate>BOA, DH.MKT. 2702/69</b:Corporate>
      </b:Author>
    </b:Author>
    <b:RefOrder>116</b:RefOrder>
  </b:Source>
  <b:Source>
    <b:Tag>BOA096</b:Tag>
    <b:SourceType>Misc</b:SourceType>
    <b:Guid>{D1BB0030-43EC-4CDC-B815-590E0D904690}</b:Guid>
    <b:Author>
      <b:Author>
        <b:Corporate>BOA, DH.ŞFR. 14/13</b:Corporate>
      </b:Author>
    </b:Author>
    <b:RefOrder>117</b:RefOrder>
  </b:Source>
  <b:Source>
    <b:Tag>BOA10</b:Tag>
    <b:SourceType>Misc</b:SourceType>
    <b:Guid>{3831FCB7-21BD-464F-83F3-1BF140662109}</b:Guid>
    <b:Author>
      <b:Author>
        <b:Corporate>BOA, MF.MKT. 1149/69</b:Corporate>
      </b:Author>
    </b:Author>
    <b:RefOrder>118</b:RefOrder>
  </b:Source>
  <b:Source>
    <b:Tag>BOA097</b:Tag>
    <b:SourceType>Misc</b:SourceType>
    <b:Guid>{2BD7418C-173C-4D1A-86ED-9EE78407C6D3}</b:Guid>
    <b:Author>
      <b:Author>
        <b:Corporate>BOA, DH.MKT. 2758/24</b:Corporate>
      </b:Author>
    </b:Author>
    <b:RefOrder>119</b:RefOrder>
  </b:Source>
  <b:Source>
    <b:Tag>Kam85</b:Tag>
    <b:SourceType>Book</b:SourceType>
    <b:Guid>{59A714CF-871E-42F0-9E7C-64577C28260D}</b:Guid>
    <b:Title>Ermeni Dosyası</b:Title>
    <b:Year>1985</b:Year>
    <b:City>Ankara </b:City>
    <b:Publisher>TTK Basımevi</b:Publisher>
    <b:Author>
      <b:Author>
        <b:NameList>
          <b:Person>
            <b:Last>Gürün</b:Last>
            <b:First>Kamuran</b:First>
          </b:Person>
        </b:NameList>
      </b:Author>
    </b:Author>
    <b:RefOrder>120</b:RefOrder>
  </b:Source>
  <b:Source>
    <b:Tag>BOA8c</b:Tag>
    <b:SourceType>Misc</b:SourceType>
    <b:Guid>{9FEDDB17-4FC7-412D-9D65-E2EEBE4B99F1}</b:Guid>
    <b:Author>
      <b:Author>
        <b:Corporate>BOA, DH.MKT. 2706/75</b:Corporate>
      </b:Author>
    </b:Author>
    <b:RefOrder>121</b:RefOrder>
  </b:Source>
  <b:Source>
    <b:Tag>BOA0910</b:Tag>
    <b:SourceType>Misc</b:SourceType>
    <b:Guid>{580726BA-E75A-47FA-9C11-CD79E0883F5D}</b:Guid>
    <b:Author>
      <b:Author>
        <b:Corporate>BOA, DH.MKT. 2709/42</b:Corporate>
      </b:Author>
    </b:Author>
    <b:RefOrder>122</b:RefOrder>
  </b:Source>
  <b:Source>
    <b:Tag>Rec01</b:Tag>
    <b:SourceType>Book</b:SourceType>
    <b:Guid>{E02421AF-B1CB-4ECE-861C-81D68C8CB20D}</b:Guid>
    <b:Author>
      <b:Author>
        <b:NameList>
          <b:Person>
            <b:Last>Karacakaya</b:Last>
            <b:First>Recep</b:First>
          </b:Person>
        </b:NameList>
      </b:Author>
    </b:Author>
    <b:Title>Kaynakçalı Ermeni Meselesi Kronolojisi (1878-1923)</b:Title>
    <b:Year>2001</b:Year>
    <b:City>İstanbul</b:City>
    <b:Publisher>Başbakanlık Osmanlı Arşivi Yayınları</b:Publisher>
    <b:RefOrder>123</b:RefOrder>
  </b:Source>
  <b:Source>
    <b:Tag>BOA0911</b:Tag>
    <b:SourceType>Misc</b:SourceType>
    <b:Guid>{91C1A2E4-1F3E-43AD-B167-E7119339ABB0}</b:Guid>
    <b:Author>
      <b:Author>
        <b:Corporate>BOA, DH.MKT. 2783/4</b:Corporate>
      </b:Author>
    </b:Author>
    <b:RefOrder>124</b:RefOrder>
  </b:Source>
  <b:Source>
    <b:Tag>Tak09</b:Tag>
    <b:SourceType>ArticleInAPeriodical</b:SourceType>
    <b:Guid>{4B3D7A37-C033-4BCB-98E0-2BBA105F2E34}</b:Guid>
    <b:Year>1909</b:Year>
    <b:PeriodicalTitle>Takvim-i Vekayi</b:PeriodicalTitle>
    <b:Month>Nisan</b:Month>
    <b:Day>13</b:Day>
    <b:Pages>139</b:Pages>
    <b:Title>Mevâd-ı Umûmiyye</b:Title>
    <b:RefOrder>125</b:RefOrder>
  </b:Source>
  <b:Source>
    <b:Tag>BOA098</b:Tag>
    <b:SourceType>Misc</b:SourceType>
    <b:Guid>{C88200A8-4906-4FD5-8AED-374DE3619129}</b:Guid>
    <b:Author>
      <b:Author>
        <b:Corporate>BOA, DH.MKT. 2827/30</b:Corporate>
      </b:Author>
    </b:Author>
    <b:RefOrder>126</b:RefOrder>
  </b:Source>
  <b:Source>
    <b:Tag>BOA099</b:Tag>
    <b:SourceType>Misc</b:SourceType>
    <b:Guid>{12B51A71-1082-4879-9DDC-46B4AA0F53F6}</b:Guid>
    <b:Author>
      <b:Author>
        <b:Corporate>BOA, DH.MKT. 2838/100</b:Corporate>
      </b:Author>
    </b:Author>
    <b:RefOrder>127</b:RefOrder>
  </b:Source>
  <b:Source>
    <b:Tag>Kev11</b:Tag>
    <b:SourceType>Book</b:SourceType>
    <b:Guid>{7CF0F035-0A1D-420F-B4C8-95398977604E}</b:Guid>
    <b:Author>
      <b:Author>
        <b:NameList>
          <b:Person>
            <b:Last>Kevorkian</b:Last>
            <b:First>Raymond</b:First>
          </b:Person>
        </b:NameList>
      </b:Author>
    </b:Author>
    <b:Title>The Armenian Genocide</b:Title>
    <b:Year>2011</b:Year>
    <b:City>Londra</b:City>
    <b:Publisher>I.B.Tauris</b:Publisher>
    <b:RefOrder>128</b:RefOrder>
  </b:Source>
  <b:Source>
    <b:Tag>BOA0912</b:Tag>
    <b:SourceType>Misc</b:SourceType>
    <b:Guid>{A236B982-8FB7-4040-B46A-2A08B289F2B5}</b:Guid>
    <b:Author>
      <b:Author>
        <b:Corporate>BOA, DH.MKT. 2817-85</b:Corporate>
      </b:Author>
    </b:Author>
    <b:RefOrder>129</b:RefOrder>
  </b:Source>
  <b:Source>
    <b:Tag>BOA0913</b:Tag>
    <b:SourceType>Misc</b:SourceType>
    <b:Guid>{AC8FC3BD-93D6-4BBB-A7F6-870BD0C3C3DF}</b:Guid>
    <b:Author>
      <b:Author>
        <b:Corporate>BOA, BEO. 3555/266559</b:Corporate>
      </b:Author>
    </b:Author>
    <b:RefOrder>130</b:RefOrder>
  </b:Source>
  <b:Source>
    <b:Tag>BOA0914</b:Tag>
    <b:SourceType>Misc</b:SourceType>
    <b:Guid>{0E0B9AF9-D491-4876-B479-D6F0D73E9CA6}</b:Guid>
    <b:Author>
      <b:Author>
        <b:Corporate>BOA, DH.MKT. 2828/76</b:Corporate>
      </b:Author>
    </b:Author>
    <b:RefOrder>131</b:RefOrder>
  </b:Source>
  <b:Source>
    <b:Tag>BOA0915</b:Tag>
    <b:SourceType>Misc</b:SourceType>
    <b:Guid>{EC6FDD5C-E283-45EE-AA42-61889B15BA5D}</b:Guid>
    <b:Author>
      <b:Author>
        <b:Corporate>BOA, DH.MKT. 2865/69</b:Corporate>
      </b:Author>
    </b:Author>
    <b:RefOrder>132</b:RefOrder>
  </b:Source>
  <b:Source>
    <b:Tag>Haz17</b:Tag>
    <b:SourceType>InternetSite</b:SourceType>
    <b:Guid>{85E96BFC-B00B-4990-B071-4E0345CF33E8}</b:Guid>
    <b:Title>Sırpuhi Markaryan Kimdi?</b:Title>
    <b:Year>2017</b:Year>
    <b:InternetSiteTitle>5 Harfliler</b:InternetSiteTitle>
    <b:Month>Şubat</b:Month>
    <b:Day>1</b:Day>
    <b:URL>http://www.5harfliler.com/sirpuhi-markaryan-kimdi/</b:URL>
    <b:Author>
      <b:Author>
        <b:NameList>
          <b:Person>
            <b:Last>Halavut</b:Last>
            <b:First>Hazal</b:First>
          </b:Person>
        </b:NameList>
      </b:Author>
    </b:Author>
    <b:RefOrder>133</b:RefOrder>
  </b:Source>
  <b:Source>
    <b:Tag>DHM09</b:Tag>
    <b:SourceType>Misc</b:SourceType>
    <b:Guid>{D05DD45B-D8B4-48EF-B459-B95528132A3D}</b:Guid>
    <b:Author>
      <b:Author>
        <b:Corporate>BOA, DH.MKT. 2838/98</b:Corporate>
      </b:Author>
    </b:Author>
    <b:RefOrder>134</b:RefOrder>
  </b:Source>
  <b:Source xmlns:b="http://schemas.openxmlformats.org/officeDocument/2006/bibliography">
    <b:Tag>Ser93</b:Tag>
    <b:SourceType>BookSection</b:SourceType>
    <b:Guid>{A218CD73-3B33-4084-B874-AB386977907A}</b:Guid>
    <b:Title>Ermenice Basın</b:Title>
    <b:Year>1993</b:Year>
    <b:City>İstanbul</b:City>
    <b:Publisher>Kültür Bakanlığı ve Tarih Vakfı Ortak Yayını</b:Publisher>
    <b:Author>
      <b:Author>
        <b:NameList>
          <b:Person>
            <b:Last>Serop</b:Last>
            <b:First>Vağarşag</b:First>
          </b:Person>
        </b:NameList>
      </b:Author>
    </b:Author>
    <b:BookTitle>Dünden Bugüne İstanbul Ansiklopedisi</b:BookTitle>
    <b:Pages>188-190</b:Pages>
    <b:Volume>I</b:Volume>
    <b:RefOrder>135</b:RefOrder>
  </b:Source>
  <b:Source>
    <b:Tag>Taa12</b:Tag>
    <b:SourceType>ArticleInAPeriodical</b:SourceType>
    <b:Guid>{42A27B97-9179-4239-A0BF-9AF9C87F65FE}</b:Guid>
    <b:Title>Tatil</b:Title>
    <b:Year>1912</b:Year>
    <b:PeriodicalTitle>Tanin</b:PeriodicalTitle>
    <b:Month>Şubat</b:Month>
    <b:Day>18</b:Day>
    <b:RefOrder>136</b:RefOrder>
  </b:Source>
  <b:Source>
    <b:Tag>Yus06</b:Tag>
    <b:SourceType>Book</b:SourceType>
    <b:Guid>{213E571A-404F-4551-B04E-113AA55E99F0}</b:Guid>
    <b:Title>Sürgünden Soykırıma Ermeni İddiaları</b:Title>
    <b:Year>2006</b:Year>
    <b:City>İstanbul</b:City>
    <b:Publisher>Babıali Kültür Yayıncılığı</b:Publisher>
    <b:Author>
      <b:Author>
        <b:NameList>
          <b:Person>
            <b:Last>Halaçoğlu</b:Last>
            <b:First>Yusuf</b:First>
          </b:Person>
        </b:NameList>
      </b:Author>
    </b:Author>
    <b:RefOrder>137</b:RefOrder>
  </b:Source>
  <b:Source>
    <b:Tag>BOA16</b:Tag>
    <b:SourceType>Book</b:SourceType>
    <b:Guid>{9DF5D3D4-5989-42A7-8CB1-6377124D4171}</b:Guid>
    <b:Author>
      <b:Author>
        <b:Corporate>BOA, DH.EUM.3.ŞB. 12/6</b:Corporate>
      </b:Author>
    </b:Author>
    <b:RefOrder>138</b:RefOrder>
  </b:Source>
  <b:Source>
    <b:Tag>Kha</b:Tag>
    <b:SourceType>JournalArticle</b:SourceType>
    <b:Guid>{BEF0AFF0-D0C2-4993-AE88-EB8B28E31644}</b:Guid>
    <b:Title>Collapse of the Western Armenian Press of Constantinople and Smyrna (1915-1918) in the Years of the Armenian Genocide</b:Title>
    <b:Author>
      <b:Author>
        <b:NameList>
          <b:Person>
            <b:Last>Kharatyan</b:Last>
            <b:First>A.</b:First>
            <b:Middle>A.</b:Middle>
          </b:Person>
        </b:NameList>
      </b:Author>
      <b:Translator>
        <b:NameList>
          <b:Person>
            <b:Last>Charagyan</b:Last>
            <b:First>S. E.</b:First>
          </b:Person>
        </b:NameList>
      </b:Translator>
    </b:Author>
    <b:YearAccessed>2017</b:YearAccessed>
    <b:BookTitle>www.fundamentalarmenology.am</b:BookTitle>
    <b:Year>2015</b:Year>
    <b:JournalName>Fundamental Armenology</b:JournalName>
    <b:Issue>1</b:Issue>
    <b:RefOrder>139</b:RefOrder>
  </b:Source>
  <b:Source>
    <b:Tag>BOA90</b:Tag>
    <b:SourceType>Book</b:SourceType>
    <b:Guid>{D7CF8EF3-516B-4421-827B-E8E87FA188B6}</b:Guid>
    <b:Author>
      <b:Author>
        <b:Corporate>BOA, Y.PRK.ZB. 6/63</b:Corporate>
      </b:Author>
    </b:Author>
    <b:RefOrder>140</b:RefOrder>
  </b:Source>
  <b:Source>
    <b:Tag>BOA161</b:Tag>
    <b:SourceType>Book</b:SourceType>
    <b:Guid>{F5800D55-5EA0-43AB-8E39-950222B2ED64}</b:Guid>
    <b:Author>
      <b:Author>
        <b:Corporate>BOA, DH.EUM.3.ŞB. 12/6</b:Corporate>
      </b:Author>
    </b:Author>
    <b:RefOrder>141</b:RefOrder>
  </b:Source>
  <b:Source>
    <b:Tag>BOA181</b:Tag>
    <b:SourceType>ArticleInAPeriodical</b:SourceType>
    <b:Guid>{B93E2C7A-4243-448C-A66B-2F876DDF303D}</b:Guid>
    <b:Author>
      <b:Author>
        <b:Corporate>BOA, DH.EUM.2.ŞB. 10/21</b:Corporate>
      </b:Author>
    </b:Author>
    <b:RefOrder>142</b:RefOrder>
  </b:Source>
  <b:Source>
    <b:Tag>BOA18</b:Tag>
    <b:SourceType>Book</b:SourceType>
    <b:Guid>{2F065A33-593C-4C60-9264-4BE7A89D842A}</b:Guid>
    <b:Author>
      <b:Author>
        <b:Corporate>BOA, HR.SYS. 2886/9</b:Corporate>
      </b:Author>
    </b:Author>
    <b:RefOrder>143</b:RefOrder>
  </b:Source>
  <b:Source>
    <b:Tag>BOA15</b:Tag>
    <b:SourceType>Book</b:SourceType>
    <b:Guid>{DE9EC53B-3B92-4A4C-936C-CE7E8FC22AD3}</b:Guid>
    <b:Author>
      <b:Author>
        <b:Corporate>BOA, DH.EUM.2.ŞB. 16/42</b:Corporate>
      </b:Author>
    </b:Author>
    <b:RefOrder>144</b:RefOrder>
  </b:Source>
  <b:Source>
    <b:Tag>Ade07</b:Tag>
    <b:SourceType>Book</b:SourceType>
    <b:Guid>{FC85BED7-94C6-4B15-A079-8C72D2607597}</b:Guid>
    <b:Title>The Return and Resettlement of the Relocated Armenians (1918-1920)</b:Title>
    <b:Year>2007</b:Year>
    <b:Publisher>Yayımlanmamış Yüksek Lisans Tezi, ODTÜ Ortadoğu Araştırmaları, Ankara</b:Publisher>
    <b:Author>
      <b:Author>
        <b:NameList>
          <b:Person>
            <b:Last>Günaydın</b:Last>
            <b:First>Adem</b:First>
          </b:Person>
        </b:NameList>
      </b:Author>
    </b:Author>
    <b:RefOrder>145</b:RefOrder>
  </b:Source>
  <b:Source>
    <b:Tag>BOA92</b:Tag>
    <b:SourceType>Book</b:SourceType>
    <b:Guid>{E04CCC94-C995-45C9-B0BE-57CCCCA13573}</b:Guid>
    <b:Author>
      <b:Author>
        <b:Corporate>BOA, DH.MKT. 2031/50</b:Corporate>
      </b:Author>
    </b:Author>
    <b:RefOrder>146</b:RefOrder>
  </b:Source>
  <b:Source>
    <b:Tag>Tan08</b:Tag>
    <b:SourceType>ArticleInAPeriodical</b:SourceType>
    <b:Guid>{81D53B30-426B-4C61-AE80-7244E5DB94BD}</b:Guid>
    <b:Title>Siyâsât</b:Title>
    <b:Year>1908</b:Year>
    <b:Month>Ekim</b:Month>
    <b:Day>19</b:Day>
    <b:Issue>80</b:Issue>
    <b:PeriodicalTitle>Tanin</b:PeriodicalTitle>
    <b:RefOrder>147</b:RefOrder>
  </b:Source>
  <b:Source>
    <b:Tag>BOA86</b:Tag>
    <b:SourceType>Misc</b:SourceType>
    <b:Guid>{0AB232CD-58CE-4BF9-9304-4BCEDC5FE7EB}</b:Guid>
    <b:Author>
      <b:Author>
        <b:Corporate>Başbakanlık Osmanlı Arşivi [BOA], DH.MKT. 1354/25</b:Corporate>
      </b:Author>
    </b:Author>
    <b:RefOrder>148</b:RefOrder>
  </b:Source>
  <b:Source>
    <b:Tag>BOA93</b:Tag>
    <b:SourceType>Misc</b:SourceType>
    <b:Guid>{730984F4-F0FD-4841-A235-3E10CA11AAAC}</b:Guid>
    <b:Author>
      <b:Author>
        <b:Corporate>BOA, Y.PRK.AZJ. 23/30</b:Corporate>
      </b:Author>
    </b:Author>
    <b:RefOrder>149</b:RefOrder>
  </b:Source>
  <b:Source>
    <b:Tag>BOA95</b:Tag>
    <b:SourceType>Misc</b:SourceType>
    <b:Guid>{C6C0BF98-63BE-4F15-BDD2-A722449D89CC}</b:Guid>
    <b:Author>
      <b:Author>
        <b:Corporate>BOA, Y.A.HUS. 329/81</b:Corporate>
      </b:Author>
    </b:Author>
    <b:RefOrder>150</b:RefOrder>
  </b:Source>
  <b:Source>
    <b:Tag>BOA3b</b:Tag>
    <b:SourceType>Book</b:SourceType>
    <b:Guid>{07316306-692E-4087-BA0C-5A6F80D08D51}</b:Guid>
    <b:Author>
      <b:Author>
        <b:Corporate>BOA, BEO. 263/19696</b:Corporate>
      </b:Author>
    </b:Author>
    <b:RefOrder>151</b:RefOrder>
  </b:Source>
  <b:Source>
    <b:Tag>BOA3c</b:Tag>
    <b:SourceType>Book</b:SourceType>
    <b:Guid>{6393D072-B97B-41B7-9CB3-9B1C12CF4E5D}</b:Guid>
    <b:Author>
      <b:Author>
        <b:Corporate>BOA, DH.MKT. 2039/57</b:Corporate>
      </b:Author>
    </b:Author>
    <b:RefOrder>152</b:RefOrder>
  </b:Source>
  <b:Source>
    <b:Tag>Ody15</b:Tag>
    <b:SourceType>Book</b:SourceType>
    <b:Guid>{DBA3B75D-6FD0-4FA6-A9D9-A6251B993C90}</b:Guid>
    <b:Title>Yoldaş Pançuni</b:Title>
    <b:Year>2015</b:Year>
    <b:City>İstanbul</b:City>
    <b:Publisher>Aras Yayıncılık</b:Publisher>
    <b:Author>
      <b:Author>
        <b:NameList>
          <b:Person>
            <b:Last>Odyan</b:Last>
            <b:First>Yervant</b:First>
          </b:Person>
        </b:NameList>
      </b:Author>
      <b:Translator>
        <b:NameList>
          <b:Person>
            <b:Last>Malhasyan</b:Last>
            <b:First>Sirvart</b:First>
          </b:Person>
        </b:NameList>
      </b:Translator>
    </b:Author>
    <b:RefOrder>153</b:RefOrder>
  </b:Source>
  <b:Source>
    <b:Tag>ÇGD17</b:Tag>
    <b:SourceType>DocumentFromInternetSite</b:SourceType>
    <b:Guid>{8BD466E9-2427-4A6F-93D0-B12F31E7840C}</b:Guid>
    <b:Title>Öldürülen Gazeteciler</b:Title>
    <b:Year>2017</b:Year>
    <b:Author>
      <b:Author>
        <b:Corporate>ÇGD</b:Corporate>
      </b:Author>
    </b:Author>
    <b:InternetSiteTitle>Çağdaş Gazeteciler Derneği</b:InternetSiteTitle>
    <b:Month>Şubat</b:Month>
    <b:Day>1</b:Day>
    <b:URL>http://www.cgd.org.tr/index.php?Did=22</b:URL>
    <b:RefOrder>154</b:RefOrder>
  </b:Source>
  <b:Source>
    <b:Tag>Dem14</b:Tag>
    <b:SourceType>Misc</b:SourceType>
    <b:Guid>{21BCDF28-F201-4434-8A2C-DDDD3E6F2A92}</b:Guid>
    <b:Author>
      <b:Author>
        <b:NameList>
          <b:Person>
            <b:Last>Demirci</b:Last>
            <b:First>Hatice</b:First>
          </b:Person>
        </b:NameList>
      </b:Author>
    </b:Author>
    <b:Title>Ermeni Asıllı Bir Osmanlı Aydını: Arşag Alboyacıyan'ın Hayatı ve Eserleri</b:Title>
    <b:Year>2014</b:Year>
    <b:City>Ankara</b:City>
    <b:Publisher>Yayımlanmamış Yüksek Lisans Tezi, Ankara Üniversitesi Sosyal Bilimler Enstitüsü</b:Publisher>
    <b:RefOrder>155</b:RefOrder>
  </b:Source>
  <b:Source>
    <b:Tag>BOA02</b:Tag>
    <b:SourceType>Misc</b:SourceType>
    <b:Guid>{E91AAADB-4F98-437A-8569-CA46DB9267CD}</b:Guid>
    <b:Author>
      <b:Author>
        <b:Corporate>BOA, DH.MKT. 633/13</b:Corporate>
      </b:Author>
    </b:Author>
    <b:RefOrder>156</b:RefOrder>
  </b:Source>
  <b:Source>
    <b:Tag>BOAiz</b:Tag>
    <b:SourceType>Misc</b:SourceType>
    <b:Guid>{5E0EABC4-6E48-4209-8DE9-55D79E903BAF}</b:Guid>
    <b:Author>
      <b:Author>
        <b:Corporate>BOA, DH.EUM.2.ŞB. 72/68</b:Corporate>
      </b:Author>
    </b:Author>
    <b:RefOrder>157</b:RefOrder>
  </b:Source>
  <b:Source>
    <b:Tag>BOA08</b:Tag>
    <b:SourceType>Misc</b:SourceType>
    <b:Guid>{F773BA9D-23B8-46B4-A109-A710E963F854}</b:Guid>
    <b:Author>
      <b:Author>
        <b:Corporate>BOA, DH.MKT. 2654/13</b:Corporate>
      </b:Author>
    </b:Author>
    <b:RefOrder>158</b:RefOrder>
  </b:Source>
  <b:Source>
    <b:Tag>Kar14</b:Tag>
    <b:SourceType>JournalArticle</b:SourceType>
    <b:Guid>{CEF73BD6-1D55-4FD8-9BDA-5E06B73EA19D}</b:Guid>
    <b:Author>
      <b:Author>
        <b:NameList>
          <b:Person>
            <b:Last>Karaca</b:Last>
            <b:First>Erdem</b:First>
          </b:Person>
        </b:NameList>
      </b:Author>
    </b:Author>
    <b:Title>1914 Seçimleri Sürecinde İttihat ve Terakki Partisi’nin Ermenilerle Uzlaşma Çabalarının Osmanlı Basınına Yansıması</b:Title>
    <b:Year>Bahar 2014</b:Year>
    <b:JournalName>Cumhuriyet Tarihi Araştırmaları Dergisi</b:JournalName>
    <b:Pages>77-104</b:Pages>
    <b:Issue>19</b:Issue>
    <b:RefOrder>159</b:RefOrder>
  </b:Source>
  <b:Source>
    <b:Tag>Bab</b:Tag>
    <b:SourceType>Book</b:SourceType>
    <b:Guid>{EF0B3793-756F-49DC-B2B3-D51023A97D0F}</b:Guid>
    <b:Author>
      <b:Author>
        <b:NameList>
          <b:Person>
            <b:Last>Vergnaud</b:Last>
            <b:First>B.</b:First>
          </b:Person>
        </b:NameList>
      </b:Author>
    </b:Author>
    <b:Title>Recherches sur les fortifications d’Anatolie occidentale et centrale au début du premier millénaire av. J.-C. (Xe–VIe s.), (Yayınlanmamış Doktora Tezi),</b:Title>
    <b:Year>2012</b:Year>
    <b:Publisher>Université Michel de Montaigne-Bordeaux, Présentée et soutenue publiquement le 22 juin 2012.</b:Publisher>
    <b:RefOrder>160</b:RefOrder>
  </b:Source>
  <b:Source>
    <b:Tag>JMC59</b:Tag>
    <b:SourceType>JournalArticle</b:SourceType>
    <b:Guid>{F46934F5-E0BA-4D46-BAC6-6333F211E1EF}</b:Guid>
    <b:Title>Old Smyrna, 1948-1951</b:Title>
    <b:Year>1958/1959</b:Year>
    <b:Pages>1-34</b:Pages>
    <b:JournalName>The Annual of the British School at Athens</b:JournalName>
    <b:Issue>53/54</b:Issue>
    <b:Author>
      <b:Author>
        <b:NameList>
          <b:Person>
            <b:Last>Cook</b:Last>
            <b:First>J.</b:First>
            <b:Middle>M.</b:Middle>
          </b:Person>
        </b:NameList>
      </b:Author>
    </b:Author>
    <b:RefOrder>161</b:RefOrder>
  </b:Source>
  <b:Source>
    <b:Tag>JMC85</b:Tag>
    <b:SourceType>JournalArticle</b:SourceType>
    <b:Guid>{B2931CA5-F857-0F4D-B28B-BD957536BCDA}</b:Guid>
    <b:Title>On the Date of Alyattes' Sack of Smyrna</b:Title>
    <b:JournalName>The Annual of the British School at Athens</b:JournalName>
    <b:Year>1985</b:Year>
    <b:Pages>25-28</b:Pages>
    <b:Author>
      <b:Author>
        <b:NameList>
          <b:Person>
            <b:Last>Cook</b:Last>
            <b:First>J.</b:First>
            <b:Middle>M.</b:Middle>
          </b:Person>
        </b:NameList>
      </b:Author>
    </b:Author>
    <b:Issue>80</b:Issue>
    <b:RefOrder>162</b:RefOrder>
  </b:Source>
  <b:Source>
    <b:Tag>Nic59</b:Tag>
    <b:SourceType>JournalArticle</b:SourceType>
    <b:Guid>{E3F65DBD-7B3D-0740-B999-C97BFFA0F96F}</b:Guid>
    <b:Title>Old Smyrna: The Iron Age Fortifications and Associated Remains on the City Perimeter</b:Title>
    <b:JournalName>The Annual of the British School at Athens</b:JournalName>
    <b:Year>1958/1959</b:Year>
    <b:Pages>35-137</b:Pages>
    <b:Issue>53/54</b:Issue>
    <b:Author>
      <b:Author>
        <b:NameList>
          <b:Person>
            <b:Last>Nicholls</b:Last>
            <b:Middle>V.</b:Middle>
            <b:First>R.</b:First>
          </b:Person>
        </b:NameList>
      </b:Author>
    </b:Author>
    <b:RefOrder>163</b:RefOrder>
  </b:Source>
  <b:Source>
    <b:Tag>Str08</b:Tag>
    <b:SourceType>ConferenceProceedings</b:SourceType>
    <b:Guid>{9AC30E16-11F4-7745-9BB5-C0AF12C25BB9}</b:Guid>
    <b:Title>The Building Program of Cyrus the Great at Pasargadae and the Date of the Fall of Sardis</b:Title>
    <b:Year>2008</b:Year>
    <b:Pages>149-173</b:Pages>
    <b:ConferenceName>Ancient Greece and Ancient Iran: Cross-Cultural Encounters, Athens, 11-13 November 2006</b:ConferenceName>
    <b:City>Athens</b:City>
    <b:Author>
      <b:Author>
        <b:NameList>
          <b:Person>
            <b:Last>Stronach</b:Last>
            <b:First>D.</b:First>
          </b:Person>
        </b:NameList>
      </b:Author>
      <b:Editor>
        <b:NameList>
          <b:Person>
            <b:Last>Darbandi</b:Last>
            <b:First>S.</b:First>
            <b:Middle>M.</b:Middle>
          </b:Person>
          <b:Person>
            <b:Last>Zournatzi</b:Last>
            <b:First>A.</b:First>
          </b:Person>
        </b:NameList>
      </b:Editor>
    </b:Author>
    <b:RefOrder>164</b:RefOrder>
  </b:Source>
  <b:Source>
    <b:Tag>Tal08</b:Tag>
    <b:SourceType>ConferenceProceedings</b:SourceType>
    <b:Guid>{2A008B21-8544-4141-A33E-09DE609C476A}</b:Guid>
    <b:Title>Persia and Greece: The Role of Cultural Interactions in the Architecture of Persepolis-Pasargadae</b:Title>
    <b:ConferenceName>Ancient Greece and Ancient Iran: Cross-Cultural Encounters, Athens, 11-13 November 2006</b:ConferenceName>
    <b:City>Athens</b:City>
    <b:Year>2008</b:Year>
    <b:Pages>175-192</b:Pages>
    <b:Author>
      <b:Author>
        <b:NameList>
          <b:Person>
            <b:Last>Talebian</b:Last>
            <b:First>M.</b:First>
            <b:Middle>H.</b:Middle>
          </b:Person>
        </b:NameList>
      </b:Author>
      <b:Editor>
        <b:NameList>
          <b:Person>
            <b:Last>Darbandi</b:Last>
            <b:First>S.</b:First>
            <b:Middle>M.</b:Middle>
          </b:Person>
          <b:Person>
            <b:Last>Zournatzi</b:Last>
            <b:First>A.</b:First>
          </b:Person>
        </b:NameList>
      </b:Editor>
    </b:Author>
    <b:RefOrder>165</b:RefOrder>
  </b:Source>
  <b:Source>
    <b:Tag>Col03</b:Tag>
    <b:SourceType>Book</b:SourceType>
    <b:Guid>{0FB9C001-D7E1-C44C-9E07-3D31BE234ECF}</b:Guid>
    <b:Title>Geometrik Greece, 900-700 BC</b:Title>
    <b:City>London</b:City>
    <b:Year>2003</b:Year>
    <b:Author>
      <b:Author>
        <b:NameList>
          <b:Person>
            <b:Last>Coldstream</b:Last>
            <b:First>J.</b:First>
            <b:Middle>N.</b:Middle>
          </b:Person>
        </b:NameList>
      </b:Author>
    </b:Author>
    <b:RefOrder>166</b:RefOrder>
  </b:Source>
  <b:Source>
    <b:Tag>Cla01</b:Tag>
    <b:SourceType>ArticleInAPeriodical</b:SourceType>
    <b:Guid>{FDA6A1C6-425F-394A-BD22-15380CA781A7}</b:Guid>
    <b:Title>Les techniques de construction des fortifications chypriotes, Héritages et influences du VIIIe s. av. J.-C. au VIIe s. apr. J.-C</b:Title>
    <b:PeriodicalTitle>Cahiers du Centre d'Etudes Chypriotes</b:PeriodicalTitle>
    <b:Year>2001</b:Year>
    <b:Pages>33-50</b:Pages>
    <b:Author>
      <b:Author>
        <b:NameList>
          <b:Person>
            <b:Last>Balandier</b:Last>
            <b:First>C.</b:First>
          </b:Person>
        </b:NameList>
      </b:Author>
    </b:Author>
    <b:Volume>31</b:Volume>
    <b:RefOrder>167</b:RefOrder>
  </b:Source>
  <b:Source>
    <b:Tag>Abd16</b:Tag>
    <b:SourceType>ArticleInAPeriodical</b:SourceType>
    <b:Guid>{B8E8E096-6FA1-7F4D-86C7-F80AFBD8209B}</b:Guid>
    <b:Title>Kerkenes Kazısı 2012-2013 Yılları Çalışmaları ve Yerleşimin Tanımlanması Üzerine Değerlendirmeler</b:Title>
    <b:Pages>49-87</b:Pages>
    <b:Year>2016</b:Year>
    <b:PeriodicalTitle>Akdeniz İnsani Bilimler Dergisi, Mediterranean Journal of Humanities</b:PeriodicalTitle>
    <b:Author>
      <b:Author>
        <b:NameList>
          <b:Person>
            <b:Last>Baran</b:Last>
            <b:First>A.</b:First>
          </b:Person>
        </b:NameList>
      </b:Author>
      <b:Editor>
        <b:NameList>
          <b:Person>
            <b:Last>Arslan</b:Last>
            <b:First>Murat</b:First>
          </b:Person>
        </b:NameList>
      </b:Editor>
    </b:Author>
    <b:Volume>VI</b:Volume>
    <b:Issue>1</b:Issue>
    <b:RefOrder>168</b:RefOrder>
  </b:Source>
  <b:Source>
    <b:Tag>Joh67</b:Tag>
    <b:SourceType>ArticleInAPeriodical</b:SourceType>
    <b:Guid>{ECDB54DD-F0D0-F942-A72C-5F72978CB269}</b:Guid>
    <b:Title>Excavations in Chios, 1952-1955, Greek Emporio</b:Title>
    <b:Pages>1-258</b:Pages>
    <b:Year>1967</b:Year>
    <b:City>Oxford</b:City>
    <b:Volume>6</b:Volume>
    <b:Author>
      <b:Author>
        <b:NameList>
          <b:Person>
            <b:Last>Boardman</b:Last>
            <b:First>J.</b:First>
          </b:Person>
        </b:NameList>
      </b:Author>
    </b:Author>
    <b:PeriodicalTitle>The British School of Archaeology at Athens</b:PeriodicalTitle>
    <b:RefOrder>169</b:RefOrder>
  </b:Source>
  <b:Source>
    <b:Tag>Kei</b:Tag>
    <b:SourceType>ArticleInAPeriodical</b:SourceType>
    <b:Guid>{4C9FD8B0-4564-004F-848D-9EED86FE0FCD}</b:Guid>
    <b:Title>Creation of the Old Chronology</b:Title>
    <b:PeriodicalTitle>The New Chronology of Iron Age Gordion, Gordion Special Studies VI</b:PeriodicalTitle>
    <b:Author>
      <b:Author>
        <b:NameList>
          <b:Person>
            <b:Last>DeVries</b:Last>
            <b:First>K.</b:First>
          </b:Person>
        </b:NameList>
      </b:Author>
      <b:Editor>
        <b:NameList>
          <b:Person>
            <b:Last>C. Brian Rose</b:Last>
            <b:First>Gareth</b:First>
            <b:Middle>Darbyshire</b:Middle>
          </b:Person>
        </b:NameList>
      </b:Editor>
    </b:Author>
    <b:Year>2011</b:Year>
    <b:Pages>13-23</b:Pages>
    <b:City>Philadelphia</b:City>
    <b:RefOrder>170</b:RefOrder>
  </b:Source>
  <b:Source>
    <b:Tag>Fre11</b:Tag>
    <b:SourceType>Book</b:SourceType>
    <b:Guid>{7B476669-872E-564F-A93A-A894566264D4}</b:Guid>
    <b:Title>Greek City Walls of the Archaic Period, 900-400 BC</b:Title>
    <b:Year>2011</b:Year>
    <b:Author>
      <b:Author>
        <b:NameList>
          <b:Person>
            <b:Last>Frederiksen</b:Last>
            <b:First>R.</b:First>
          </b:Person>
        </b:NameList>
      </b:Author>
    </b:Author>
    <b:City>Oxford</b:City>
    <b:RefOrder>171</b:RefOrder>
  </b:Source>
  <b:Source>
    <b:Tag>Cra10</b:Tag>
    <b:SourceType>BookSection</b:SourceType>
    <b:Guid>{5531875D-F275-2343-A7A0-1B933760A246}</b:Guid>
    <b:Title>Giriş</b:Title>
    <b:Year>2010</b:Year>
    <b:City>İstanbul</b:City>
    <b:BookTitle>Lidyalılar ve Dünyaları</b:BookTitle>
    <b:Pages>7-36</b:Pages>
    <b:Author>
      <b:Author>
        <b:NameList>
          <b:Person>
            <b:Last>Greenewalt</b:Last>
            <b:First>C.</b:First>
            <b:Middle>H.</b:Middle>
          </b:Person>
        </b:NameList>
      </b:Author>
      <b:Editor>
        <b:NameList>
          <b:Person>
            <b:Last>Cahill</b:Last>
            <b:First>Nicholas</b:First>
            <b:Middle>D.</b:Middle>
          </b:Person>
        </b:NameList>
      </b:Editor>
    </b:Author>
    <b:RefOrder>172</b:RefOrder>
  </b:Source>
  <b:Source>
    <b:Tag>Gre95</b:Tag>
    <b:SourceType>ConferenceProceedings</b:SourceType>
    <b:Guid>{C6DE3B0E-FCA7-AE4E-BB81-FEE99FAB9B36}</b:Guid>
    <b:Author>
      <b:Author>
        <b:NameList>
          <b:Person>
            <b:Last>Greenewalt</b:Last>
            <b:First>C.</b:First>
            <b:Middle>H.</b:Middle>
          </b:Person>
        </b:NameList>
      </b:Author>
      <b:Editor>
        <b:NameList>
          <b:Person>
            <b:Last>Briant</b:Last>
            <b:First>P.</b:First>
          </b:Person>
        </b:NameList>
      </b:Editor>
    </b:Author>
    <b:Title>Sardis in the Age of Xenophon</b:Title>
    <b:Year>1995</b:Year>
    <b:Pages>125-145</b:Pages>
    <b:ConferenceName>Pallas, No. 43, Dans les pas des Dix-Mille : Peuples et pays du Proche-Orient vus parun Grec. Actes de la Table Ronde Internationale, organisée à l'initiative du GRACOToulouse, 3-4 février 1995</b:ConferenceName>
    <b:RefOrder>173</b:RefOrder>
  </b:Source>
  <b:Source>
    <b:Tag>Gre</b:Tag>
    <b:SourceType>JournalArticle</b:SourceType>
    <b:Guid>{5DB5CB0F-5B88-F844-8CEF-C2397265C3FB}</b:Guid>
    <b:Author>
      <b:Author>
        <b:NameList>
          <b:Person>
            <b:Last>Greenewalt</b:Last>
            <b:First>C.</b:First>
            <b:Middle>H.</b:Middle>
          </b:Person>
          <b:Person>
            <b:Last>Rautman</b:Last>
            <b:First>M.</b:First>
            <b:Middle>L.</b:Middle>
          </b:Person>
        </b:NameList>
      </b:Author>
    </b:Author>
    <b:Title>The Sardis Campaigns of 1994 and 1995</b:Title>
    <b:JournalName>American Journal of Archaeology</b:JournalName>
    <b:Year>1998</b:Year>
    <b:Pages>469-505</b:Pages>
    <b:Volume>3</b:Volume>
    <b:Issue>102</b:Issue>
    <b:RefOrder>174</b:RefOrder>
  </b:Source>
  <b:Source>
    <b:Tag>Wol11</b:Tag>
    <b:SourceType>Book</b:SourceType>
    <b:Guid>{6BDEE0A7-FD21-EC42-8EF7-F8F193A3F3FF}</b:Guid>
    <b:Title>Ionien, Brücke zum Orient</b:Title>
    <b:Year>2011</b:Year>
    <b:City>Darmstadt</b:City>
    <b:Author>
      <b:Author>
        <b:NameList>
          <b:Person>
            <b:Last>Hoepfner</b:Last>
            <b:First>W.</b:First>
          </b:Person>
        </b:NameList>
      </b:Author>
    </b:Author>
    <b:RefOrder>175</b:RefOrder>
  </b:Source>
  <b:Source>
    <b:Tag>Spy83</b:Tag>
    <b:SourceType>Book</b:SourceType>
    <b:Guid>{2852A94E-A34A-B942-80D7-D562E0EF4F5B}</b:Guid>
    <b:Title>Late Helladic Citadels on Mainland Greece</b:Title>
    <b:Year>1983</b:Year>
    <b:City>Leiden</b:City>
    <b:Author>
      <b:Author>
        <b:NameList>
          <b:Person>
            <b:Last>Iakovidis</b:Last>
            <b:First>S.</b:First>
            <b:Middle>E.</b:Middle>
          </b:Person>
        </b:NameList>
      </b:Author>
    </b:Author>
    <b:RefOrder>176</b:RefOrder>
  </b:Source>
  <b:Source>
    <b:Tag>Jan16</b:Tag>
    <b:SourceType>ConferenceProceedings</b:SourceType>
    <b:Guid>{282461EE-4F84-C64B-B89C-1B38A45F57A9}</b:Guid>
    <b:Author>
      <b:Author>
        <b:NameList>
          <b:Person>
            <b:Last>Jansen</b:Last>
            <b:First>B.</b:First>
          </b:Person>
        </b:NameList>
      </b:Author>
      <b:Editor>
        <b:NameList>
          <b:Person>
            <b:Last>Müth</b:Last>
            <b:First>Silke</b:First>
          </b:Person>
          <b:Person>
            <b:Last>Schneider</b:Last>
            <b:First>Peter</b:First>
            <b:Middle>I.</b:Middle>
          </b:Person>
          <b:Person>
            <b:Last>Schnelle</b:Last>
            <b:First>Mike</b:First>
          </b:Person>
          <b:Person>
            <b:Last>Staebler</b:Last>
            <b:First>Peter</b:First>
            <b:Middle>D. De</b:Middle>
          </b:Person>
        </b:NameList>
      </b:Editor>
    </b:Author>
    <b:Title>Defensive Funktionen</b:Title>
    <b:BookTitle>Ancient Fortifications, A Compendium of Theory and Practise, Fokus Fortifikation Studies</b:BookTitle>
    <b:Year>2016</b:Year>
    <b:City>Oxford</b:City>
    <b:RefOrder>177</b:RefOrder>
  </b:Source>
  <b:Source>
    <b:Tag>Mic16</b:Tag>
    <b:SourceType>ConferenceProceedings</b:SourceType>
    <b:Guid>{AF27EB10-6183-0F4E-A3B5-38BB3CBCDC79}</b:Guid>
    <b:Title>Neue Forschungen zu den Befestigungen von Ephesos in Archaischer und Klassischer Zeit: Archäologischer Befund und Schriftquellen</b:Title>
    <b:Year>2016</b:Year>
    <b:Pages>337-350</b:Pages>
    <b:ConferenceName>Focus on Fortifications, New Research on Fortifications in the Ancient Mediterranean and the Near East, Focus Fortifications Studies II</b:ConferenceName>
    <b:City>Oxford</b:City>
    <b:Author>
      <b:Author>
        <b:NameList>
          <b:Person>
            <b:Last>Kerschner</b:Last>
            <b:First>M.</b:First>
          </b:Person>
        </b:NameList>
      </b:Author>
      <b:Editor>
        <b:NameList>
          <b:Person>
            <b:Last>Frederiksen</b:Last>
            <b:First>Rune</b:First>
          </b:Person>
          <b:Person>
            <b:Last>Müth</b:Last>
            <b:First>Silke</b:First>
          </b:Person>
          <b:Person>
            <b:Last>Schneider</b:Last>
            <b:First>Peter</b:First>
            <b:Middle>I.</b:Middle>
          </b:Person>
          <b:Person>
            <b:Last>Schnelle</b:Last>
            <b:First>Mike</b:First>
          </b:Person>
        </b:NameList>
      </b:Editor>
    </b:Author>
    <b:RefOrder>178</b:RefOrder>
  </b:Source>
  <b:Source>
    <b:Tag>Chr111</b:Tag>
    <b:SourceType>Book</b:SourceType>
    <b:Guid>{EC0CEE72-3533-0B42-8214-2CF2106E5D5A}</b:Guid>
    <b:Title>Lydian Architecture, Ashlar Masonry Structures at Sardis, Archaeological Exploration of Sardis, Report 5</b:Title>
    <b:Year>2011</b:Year>
    <b:City>Cambridge</b:City>
    <b:Author>
      <b:Author>
        <b:NameList>
          <b:Person>
            <b:Last>Ratté</b:Last>
            <b:First>C.</b:First>
          </b:Person>
        </b:NameList>
      </b:Author>
      <b:Editor>
        <b:NameList>
          <b:Person>
            <b:Last>Kiefer</b:Last>
            <b:First>Katherine</b:First>
          </b:Person>
          <b:Person>
            <b:Last>Ramage</b:Last>
            <b:First>Andrew</b:First>
          </b:Person>
        </b:NameList>
      </b:Editor>
    </b:Author>
    <b:RefOrder>179</b:RefOrder>
  </b:Source>
  <b:Source>
    <b:Tag>Roo17</b:Tag>
    <b:SourceType>Book</b:SourceType>
    <b:Guid>{7E2A380A-92AE-7143-87A6-69C718903654}</b:Guid>
    <b:Title>Gyges'ten Büyük İskender'e Lydia Arkeolojisi</b:Title>
    <b:Year>2017</b:Year>
    <b:City>İstanbul</b:City>
    <b:Author>
      <b:Author>
        <b:NameList>
          <b:Person>
            <b:Last>Roosevelt</b:Last>
            <b:First>C.</b:First>
            <b:Middle>H.</b:Middle>
          </b:Person>
        </b:NameList>
      </b:Author>
      <b:Translator>
        <b:NameList>
          <b:Person>
            <b:Last>Gültekin Çatak</b:Last>
            <b:First>Hilal</b:First>
          </b:Person>
        </b:NameList>
      </b:Translator>
    </b:Author>
    <b:RefOrder>180</b:RefOrder>
  </b:Source>
  <b:Source>
    <b:Tag>CBr17</b:Tag>
    <b:SourceType>ArticleInAPeriodical</b:SourceType>
    <b:Guid>{16382D82-A902-5F45-92FA-C9806CD8E555}</b:Guid>
    <b:Title>Fieldwork at Phrygian Gordion, 2013-2015</b:Title>
    <b:PeriodicalTitle>American Journal of Archaeology</b:PeriodicalTitle>
    <b:Year>2017</b:Year>
    <b:Pages>135-178</b:Pages>
    <b:Author>
      <b:Author>
        <b:NameList>
          <b:Person>
            <b:Last>Rose</b:Last>
            <b:First>C.</b:First>
            <b:Middle>B.</b:Middle>
          </b:Person>
        </b:NameList>
      </b:Author>
    </b:Author>
    <b:Volume>121</b:Volume>
    <b:Issue>1</b:Issue>
    <b:RefOrder>181</b:RefOrder>
  </b:Source>
  <b:Source>
    <b:Tag>Ros12</b:Tag>
    <b:SourceType>ArticleInAPeriodical</b:SourceType>
    <b:Guid>{93132778-420A-0C4C-A654-C7C8977731DA}</b:Guid>
    <b:Title>The Archaeology of Rhrygian Gordion</b:Title>
    <b:PeriodicalTitle>The Archaeology of Phrygian Gordion, Royal City of Midas, Gordion Special Studies VII</b:PeriodicalTitle>
    <b:Year>2012</b:Year>
    <b:City>Philadelphia</b:City>
    <b:Author>
      <b:Author>
        <b:NameList>
          <b:Person>
            <b:Last>Rose</b:Last>
            <b:First>C.</b:First>
            <b:Middle>B.</b:Middle>
          </b:Person>
        </b:NameList>
      </b:Author>
      <b:Editor>
        <b:NameList>
          <b:Person>
            <b:Last>Rose</b:Last>
            <b:First>C.</b:First>
            <b:Middle>Brian</b:Middle>
          </b:Person>
        </b:NameList>
      </b:Editor>
    </b:Author>
    <b:Pages>1-21</b:Pages>
    <b:RefOrder>182</b:RefOrder>
  </b:Source>
  <b:Source>
    <b:Tag>Rob41</b:Tag>
    <b:SourceType>Book</b:SourceType>
    <b:Guid>{8BE6141D-E70A-924C-8B6C-CE2C2EA3EA29}</b:Guid>
    <b:Title>Greek Walls</b:Title>
    <b:Year>1941</b:Year>
    <b:City>Harvard</b:City>
    <b:Author>
      <b:Author>
        <b:NameList>
          <b:Person>
            <b:Last>Scranton</b:Last>
            <b:First>R.</b:First>
            <b:Middle>L.</b:Middle>
          </b:Person>
        </b:NameList>
      </b:Author>
    </b:Author>
    <b:RefOrder>183</b:RefOrder>
  </b:Source>
  <b:Source>
    <b:Tag>Ant86</b:Tag>
    <b:SourceType>ConferenceProceedings</b:SourceType>
    <b:Guid>{07E00AA5-8C12-3740-9D79-B0FF5AEC5D62}</b:Guid>
    <b:Title>The Historical Significance of Fortification in Archaic Greece</b:Title>
    <b:Pages>125-131</b:Pages>
    <b:Year>1986</b:Year>
    <b:ConferenceName>La fortification dans l'histoir du Monde Grec, Actes du Colloque International, La Fortification et sa place dans l'histoire politique, culturelle et sociale du Monde Grec, Valbonne, Décembre 1982</b:ConferenceName>
    <b:City>Paris</b:City>
    <b:Author>
      <b:Author>
        <b:NameList>
          <b:Person>
            <b:Last>Snodgrass</b:Last>
            <b:First>A.</b:First>
          </b:Person>
        </b:NameList>
      </b:Author>
      <b:Editor>
        <b:NameList>
          <b:Person>
            <b:Last>Leriche</b:Last>
            <b:First>Pierre</b:First>
          </b:Person>
          <b:Person>
            <b:Last>Tréziny</b:Last>
            <b:First>Henri</b:First>
          </b:Person>
        </b:NameList>
      </b:Editor>
    </b:Author>
    <b:RefOrder>184</b:RefOrder>
  </b:Source>
  <b:Source>
    <b:Tag>Hen06</b:Tag>
    <b:SourceType>ArticleInAPeriodical</b:SourceType>
    <b:Guid>{5168E014-6759-7644-A69E-21C10980A5AB}</b:Guid>
    <b:Title>L'Urbanisme Archaïque des Villes Ioniennes: Un point de vue occidental</b:Title>
    <b:PeriodicalTitle>Revue des Études Anciennes</b:PeriodicalTitle>
    <b:Year>2006</b:Year>
    <b:Pages>225-249</b:Pages>
    <b:Author>
      <b:Author>
        <b:NameList>
          <b:Person>
            <b:Last>Tréziny</b:Last>
            <b:First>H.</b:First>
          </b:Person>
        </b:NameList>
      </b:Author>
    </b:Author>
    <b:Volume>1</b:Volume>
    <b:Issue>108</b:Issue>
    <b:RefOrder>185</b:RefOrder>
  </b:Source>
  <b:Source>
    <b:Tag>Bap16</b:Tag>
    <b:SourceType>BookSection</b:SourceType>
    <b:Guid>{867FFF08-342B-0549-8F71-F15C4857DC27}</b:Guid>
    <b:Title>Fortifications of Central Anatolia in the Early First Millennium BC</b:Title>
    <b:Year>2016</b:Year>
    <b:City>Oxford</b:City>
    <b:Pages>94-109</b:Pages>
    <b:Author>
      <b:Author>
        <b:NameList>
          <b:Person>
            <b:Last>Vergnaud</b:Last>
            <b:First>B.</b:First>
          </b:Person>
        </b:NameList>
      </b:Author>
      <b:Editor>
        <b:NameList>
          <b:Person>
            <b:Last>Rune Frederiksen</b:Last>
            <b:First>Silke</b:First>
            <b:Middle>Müth, Peter I. Schneider, Mike Schnelle</b:Middle>
          </b:Person>
        </b:NameList>
      </b:Editor>
    </b:Author>
    <b:BookTitle>Focus on Fortifications, New Research on Fortifications in the Ancient Mediterranean and the Near East, Fokus Fortifikation Studies: Volume 2</b:BookTitle>
    <b:RefOrder>186</b:RefOrder>
  </b:Source>
  <b:Source>
    <b:Tag>FEW711</b:Tag>
    <b:SourceType>Book</b:SourceType>
    <b:Guid>{5EA1A993-2B2C-6B40-81CC-32DC9A7F996F}</b:Guid>
    <b:Title>Greek Fortifications</b:Title>
    <b:Year>1971</b:Year>
    <b:City>London</b:City>
    <b:Author>
      <b:Author>
        <b:NameList>
          <b:Person>
            <b:Last>Winter</b:Last>
            <b:First>F.</b:First>
            <b:Middle>E.</b:Middle>
          </b:Person>
        </b:NameList>
      </b:Author>
    </b:Author>
    <b:RefOrder>187</b:RefOrder>
  </b:Source>
  <b:Source>
    <b:Tag>Gre83</b:Tag>
    <b:SourceType>JournalArticle</b:SourceType>
    <b:Guid>{F207CBF8-DFB1-6F4B-AEB1-0BBB991F734F}</b:Guid>
    <b:Title>The Sardis Campaigns of 1979 and 1980</b:Title>
    <b:Year>1983</b:Year>
    <b:JournalName>Bulletin of the American Schools of Oriental Research</b:JournalName>
    <b:Pages>1-44</b:Pages>
    <b:Author>
      <b:Author>
        <b:NameList>
          <b:Person>
            <b:Last>Greenewalt</b:Last>
            <b:First>C.</b:First>
            <b:Middle>H.</b:Middle>
          </b:Person>
          <b:Person>
            <b:Last>Ramage</b:Last>
            <b:First>A.</b:First>
          </b:Person>
          <b:Person>
            <b:Last>Sullivan</b:Last>
            <b:First>D.</b:First>
            <b:Middle>G.</b:Middle>
          </b:Person>
          <b:Person>
            <b:Last>Nayır</b:Last>
            <b:First>K.</b:First>
          </b:Person>
          <b:Person>
            <b:Last>Tulga</b:Last>
            <b:First>A.</b:First>
          </b:Person>
        </b:NameList>
      </b:Author>
    </b:Author>
    <b:Issue>249</b:Issue>
    <b:RefOrder>188</b:RefOrder>
  </b:Source>
  <b:Source>
    <b:Tag>Din50</b:Tag>
    <b:SourceType>Book</b:SourceType>
    <b:Guid>{1B7EA1F7-74A2-7C43-9DA4-001E7A6AF01A}</b:Guid>
    <b:Title>The Architecture of Ancient Greece</b:Title>
    <b:Year>1950</b:Year>
    <b:City>London and New York</b:City>
    <b:Author>
      <b:Author>
        <b:NameList>
          <b:Person>
            <b:Last>Dinsmoor</b:Last>
            <b:First>W.</b:First>
            <b:Middle>B.</b:Middle>
          </b:Person>
        </b:NameList>
      </b:Author>
    </b:Author>
    <b:RefOrder>189</b:RefOrder>
  </b:Source>
  <b:Source>
    <b:Tag>Von25</b:Tag>
    <b:SourceType>JournalArticle</b:SourceType>
    <b:Guid>{27661959-3703-4541-A1BC-79A70DACE553}</b:Guid>
    <b:Title>Kalabaktepe, Athenatempel und Umgebung</b:Title>
    <b:JournalName>Milet</b:JournalName>
    <b:Year>1925</b:Year>
    <b:Author>
      <b:Author>
        <b:NameList>
          <b:Person>
            <b:Last>Von Gerkan</b:Last>
            <b:First>A.</b:First>
          </b:Person>
        </b:NameList>
      </b:Author>
    </b:Author>
    <b:City>Berlin</b:City>
    <b:Volume>1</b:Volume>
    <b:Issue>8</b:Issue>
    <b:RefOrder>190</b:RefOrder>
  </b:Source>
  <b:Source>
    <b:Tag>Von35</b:Tag>
    <b:SourceType>JournalArticle</b:SourceType>
    <b:Guid>{F96F4F9A-BBF2-F440-A9A6-3D1185DFFF7B}</b:Guid>
    <b:Title>Die Stadtmauern</b:Title>
    <b:JournalName>Milet</b:JournalName>
    <b:Year>1935</b:Year>
    <b:Author>
      <b:Author>
        <b:NameList>
          <b:Person>
            <b:Last>Von Gerkan</b:Last>
            <b:First>A.</b:First>
          </b:Person>
        </b:NameList>
      </b:Author>
    </b:Author>
    <b:City>Berlin</b:City>
    <b:Volume>2</b:Volume>
    <b:Issue>3</b:Issue>
    <b:RefOrder>191</b:RefOrder>
  </b:Source>
  <b:Source>
    <b:Tag>Özy941</b:Tag>
    <b:SourceType>ConferenceProceedings</b:SourceType>
    <b:Guid>{C4F1EF1F-A79F-C044-860B-A9167D8E552A}</b:Guid>
    <b:Title>The City Walls of Phokaia</b:Title>
    <b:JournalName>Revue des Études Anciennes. Tome 96, 1994. </b:JournalName>
    <b:Year>1994</b:Year>
    <b:Pages>77-109</b:Pages>
    <b:Author>
      <b:Author>
        <b:NameList>
          <b:Person>
            <b:Last>Ozyiğit</b:Last>
            <b:First>Ömer</b:First>
          </b:Person>
        </b:NameList>
      </b:Author>
    </b:Author>
    <b:City>Paris</b:City>
    <b:ConferenceName>Revue des Études Anciennes. Tome 96, 1994. Fortifications et défense duterritoire en Asie Mineure occidentale et méridionale. Table ronde CNRS, İstanbul 20-27 mai 1993</b:ConferenceName>
    <b:RefOrder>192</b:RefOrder>
  </b:Source>
  <b:Source>
    <b:Tag>Phi03</b:Tag>
    <b:SourceType>Book</b:SourceType>
    <b:Guid>{61E4F29E-7DD0-E14D-A563-B4F0B62DB28F}</b:Guid>
    <b:Title>Urban Notables and Arab Nationalism The politics of Damascus 1860-1920</b:Title>
    <b:Publisher>Cambridge University Press</b:Publisher>
    <b:City>London</b:City>
    <b:Year>2003</b:Year>
    <b:Author>
      <b:Author>
        <b:NameList>
          <b:Person>
            <b:Last>Khoury</b:Last>
            <b:First>Philip</b:First>
            <b:Middle>S.</b:Middle>
          </b:Person>
        </b:NameList>
      </b:Author>
    </b:Author>
    <b:RefOrder>193</b:RefOrder>
  </b:Source>
  <b:Source>
    <b:Tag>Hal18</b:Tag>
    <b:SourceType>InternetSite</b:SourceType>
    <b:Guid>{469FC1D5-3EB6-8047-B4E1-E14756D90055}</b:Guid>
    <b:Author>
      <b:Author>
        <b:NameList>
          <b:Person>
            <b:Last>Ayhan</b:Last>
            <b:First>Halis</b:First>
          </b:Person>
        </b:NameList>
      </b:Author>
    </b:Author>
    <b:Title>Doğuş ve “Öteki” Ekseninde Arap Milliyetçiliği: Vahada Bir Serap</b:Title>
    <b:InternetSiteTitle>http://www.ayk.gov.tr</b:InternetSiteTitle>
    <b:URL>http://www.ayk.gov.tr/wp-content/uploads/2015/01/AYHAN-Halis-DOĞUŞ-VE-“ÖTEKİ”-EKSENİNDE-ARAP-MİLLİYETÇİLİĞİ-VAHADA-BİR-SERAP.pdf</b:URL>
    <b:YearAccessed>2018</b:YearAccessed>
    <b:MonthAccessed>07</b:MonthAccessed>
    <b:DayAccessed>10</b:DayAccessed>
    <b:Year>2015</b:Year>
    <b:Month>01</b:Month>
    <b:Day>23</b:Day>
    <b:RefOrder>194</b:RefOrder>
  </b:Source>
  <b:Source>
    <b:Tag>Tür06</b:Tag>
    <b:SourceType>InternetSite</b:SourceType>
    <b:Guid>{68C12AAF-1AED-8942-A998-189C39EA3F5F}</b:Guid>
    <b:Title>Ortadoğu’da Diriliş: Arap Milliyetçiliği</b:Title>
    <b:InternetSiteTitle>http://www.tasam.org</b:InternetSiteTitle>
    <b:URL>http://www.tasam.org/tr-TR/Icerik/240/ortadoguda_dirilis_arap_milliyetciligi</b:URL>
    <b:Year>2006</b:Year>
    <b:Month>12</b:Month>
    <b:Day>14</b:Day>
    <b:YearAccessed>2018</b:YearAccessed>
    <b:MonthAccessed>05</b:MonthAccessed>
    <b:DayAccessed>20</b:DayAccessed>
    <b:Author>
      <b:Author>
        <b:Corporate>Türk Asya Stratejik Araştırma Merkezi</b:Corporate>
      </b:Author>
    </b:Author>
    <b:RefOrder>195</b:RefOrder>
  </b:Source>
  <b:Source>
    <b:Tag>Alk17</b:Tag>
    <b:SourceType>InternetSite</b:SourceType>
    <b:Guid>{1C295143-6D5B-FE4C-967C-729C90205B4C}</b:Guid>
    <b:Title>Milliyetçilik Üzerine</b:Title>
    <b:Year>2017</b:Year>
    <b:Author>
      <b:Author>
        <b:NameList>
          <b:Person>
            <b:Last>Saygın</b:Last>
            <b:First>Alkım</b:First>
          </b:Person>
        </b:NameList>
      </b:Author>
    </b:Author>
    <b:InternetSiteTitle>https://www.academia.edu</b:InternetSiteTitle>
    <b:URL>https://www.academia.edu/34864231/Milliyetçilik_Üzerine_Alkım_Saygın_academia.edu_15.10.2017</b:URL>
    <b:Month>10</b:Month>
    <b:Day>15</b:Day>
    <b:YearAccessed>2018</b:YearAccessed>
    <b:MonthAccessed>05</b:MonthAccessed>
    <b:DayAccessed>21</b:DayAccessed>
    <b:RefOrder>196</b:RefOrder>
  </b:Source>
  <b:Source>
    <b:Tag>Tom15</b:Tag>
    <b:SourceType>Book</b:SourceType>
    <b:Guid>{30337FF8-2D46-DC41-A258-E85A32E003FC}</b:Guid>
    <b:Author>
      <b:Author>
        <b:NameList>
          <b:Person>
            <b:Last>Nairn</b:Last>
            <b:First>Tom</b:First>
          </b:Person>
        </b:NameList>
      </b:Author>
    </b:Author>
    <b:Title>Milliyetçiliğin Yüzleri Janus'a Yeni Bir Bakış</b:Title>
    <b:City>İstanbul</b:City>
    <b:Publisher>İletişim Yayınları</b:Publisher>
    <b:Year>2015</b:Year>
    <b:Pages>55</b:Pages>
    <b:RefOrder>197</b:RefOrder>
  </b:Source>
  <b:Source>
    <b:Tag>Yen18</b:Tag>
    <b:SourceType>InternetSite</b:SourceType>
    <b:Guid>{7DABF811-C41A-6349-87F5-22E5166DD7BF}</b:Guid>
    <b:Title>Arap Milliyetçiliği Düşüncesinin Oluşumu</b:Title>
    <b:Year>2018</b:Year>
    <b:Month>07</b:Month>
    <b:Day>23</b:Day>
    <b:Author>
      <b:Author>
        <b:NameList>
          <b:Person>
            <b:Last>Yenal</b:Last>
            <b:First>Serkan</b:First>
          </b:Person>
        </b:NameList>
      </b:Author>
    </b:Author>
    <b:InternetSiteTitle>https://www.academia.edu</b:InternetSiteTitle>
    <b:URL>https://www.academia.edu/14456304/ARAP_MİLLİYETÇİLİĞİ_DÜŞÜNCESİNİN_OLUŞUMU</b:URL>
    <b:RefOrder>198</b:RefOrder>
  </b:Source>
  <b:Source>
    <b:Tag>Par96</b:Tag>
    <b:SourceType>Book</b:SourceType>
    <b:Guid>{CB47B3EE-2DCE-D546-BBB3-5F46AF3917D4}</b:Guid>
    <b:Author>
      <b:Author>
        <b:NameList>
          <b:Person>
            <b:Last>Chatterjee</b:Last>
            <b:First>Partha</b:First>
          </b:Person>
        </b:NameList>
      </b:Author>
      <b:Translator>
        <b:NameList>
          <b:Person>
            <b:Last>Oğuz</b:Last>
            <b:First>Sami</b:First>
          </b:Person>
        </b:NameList>
      </b:Translator>
    </b:Author>
    <b:Title>Milliyetçi Düşünce ve Sömürge Dünyası</b:Title>
    <b:City>İstanbul</b:City>
    <b:Publisher>İletişim Yayınları</b:Publisher>
    <b:Year>1996</b:Year>
    <b:RefOrder>199</b:RefOrder>
  </b:Source>
  <b:Source>
    <b:Tag>Cra07</b:Tag>
    <b:SourceType>Book</b:SourceType>
    <b:Guid>{814B6709-5F7B-2C49-8709-99E18EDAC3DE}</b:Guid>
    <b:Author>
      <b:Author>
        <b:NameList>
          <b:Person>
            <b:Last>Calhoun</b:Last>
            <b:First>Craig</b:First>
          </b:Person>
        </b:NameList>
      </b:Author>
      <b:Translator>
        <b:NameList>
          <b:Person>
            <b:Last>Sütçüoğlu</b:Last>
            <b:First>Bilgen</b:First>
          </b:Person>
        </b:NameList>
      </b:Translator>
    </b:Author>
    <b:Title>Milliyetçilik</b:Title>
    <b:City>İstanbul</b:City>
    <b:Publisher>İstanbul Bilgi Üniversitesi Yayınları</b:Publisher>
    <b:Year>2007</b:Year>
    <b:RefOrder>200</b:RefOrder>
  </b:Source>
  <b:Source>
    <b:Tag>Sed18</b:Tag>
    <b:SourceType>JournalArticle</b:SourceType>
    <b:Guid>{C9C9E191-50EF-334A-9AFD-DD824A3C6786}</b:Guid>
    <b:Author>
      <b:Author>
        <b:NameList>
          <b:Person>
            <b:Last>Özalkan</b:Last>
            <b:First>Seda</b:First>
          </b:Person>
        </b:NameList>
      </b:Author>
    </b:Author>
    <b:Title>Tarihsel Perspektiften Arap Milliyetçiliği</b:Title>
    <b:JournalName>İnsamer</b:JournalName>
    <b:Year>2018</b:Year>
    <b:Pages>1-7</b:Pages>
    <b:RefOrder>201</b:RefOrder>
  </b:Source>
  <b:Source>
    <b:Tag>Haz59</b:Tag>
    <b:SourceType>Book</b:SourceType>
    <b:Guid>{B9AAA64D-BC1D-EB41-843C-B216A5C54617}</b:Guid>
    <b:Title>The Ideas og Arab Natioanlism</b:Title>
    <b:City>New York</b:City>
    <b:Publisher>Cornell University Press</b:Publisher>
    <b:Year>1959</b:Year>
    <b:Author>
      <b:Author>
        <b:NameList>
          <b:Person>
            <b:Last>Nuseibeh</b:Last>
            <b:First>Hazem</b:First>
            <b:Middle>Zaki</b:Middle>
          </b:Person>
        </b:NameList>
      </b:Author>
    </b:Author>
    <b:RefOrder>202</b:RefOrder>
  </b:Source>
  <b:Source>
    <b:Tag>İbr05</b:Tag>
    <b:SourceType>Book</b:SourceType>
    <b:Guid>{791EAAE8-3840-D14C-9859-ABF9BCC5C265}</b:Guid>
    <b:Author>
      <b:Author>
        <b:NameList>
          <b:Person>
            <b:Last>Ebû-Rabi</b:Last>
            <b:First>İbrahim</b:First>
            <b:Middle>M.</b:Middle>
          </b:Person>
        </b:NameList>
      </b:Author>
    </b:Author>
    <b:Title>Çağdaş Arap Düşüncesi </b:Title>
    <b:City>İstanbul</b:City>
    <b:Publisher>Anka Yayınları</b:Publisher>
    <b:Year>2005</b:Year>
    <b:Pages>117</b:Pages>
    <b:RefOrder>203</b:RefOrder>
  </b:Source>
  <b:Source>
    <b:Tag>Jam16</b:Tag>
    <b:SourceType>Book</b:SourceType>
    <b:Guid>{F0E805EB-33C0-6446-A797-05E9F630790A}</b:Guid>
    <b:Author>
      <b:Author>
        <b:NameList>
          <b:Person>
            <b:Last>Gelvin</b:Last>
            <b:First>James</b:First>
            <b:Middle>L.</b:Middle>
          </b:Person>
        </b:NameList>
      </b:Author>
    </b:Author>
    <b:Title>Modern Orta Doğu Tarihi (1453-2015)</b:Title>
    <b:City>İstanbul</b:City>
    <b:Publisher>Timaş Yayınları</b:Publisher>
    <b:Year>2016</b:Year>
    <b:Pages>156</b:Pages>
    <b:RefOrder>204</b:RefOrder>
  </b:Source>
  <b:Source>
    <b:Tag>Dav16</b:Tag>
    <b:SourceType>JournalArticle</b:SourceType>
    <b:Guid>{FF31FACD-159C-3F42-BF58-FB91666EBCFA}</b:Guid>
    <b:Author>
      <b:Author>
        <b:NameList>
          <b:Person>
            <b:Last>Hut</b:Last>
            <b:First>Davut</b:First>
          </b:Person>
        </b:NameList>
      </b:Author>
    </b:Author>
    <b:Title>Osmanlı Arap Vilayetleri, Arabizm ve Arap Milliyetçiliği</b:Title>
    <b:JournalName>Uluslararası Tarih Araştırmaları Dergisi</b:JournalName>
    <b:Year>2016</b:Year>
    <b:Volume>1</b:Volume>
    <b:Pages>105-150</b:Pages>
    <b:RefOrder>205</b:RefOrder>
  </b:Source>
  <b:Source>
    <b:Tag>CEr91</b:Tag>
    <b:SourceType>BookSection</b:SourceType>
    <b:Guid>{6FB9064E-CFBA-7141-B9E8-4F965B280EFF}</b:Guid>
    <b:Title>The Origins of Arab Nationalism</b:Title>
    <b:City>New York</b:City>
    <b:Publisher>Columbia University Press</b:Publisher>
    <b:Year>1991</b:Year>
    <b:Pages>3-30</b:Pages>
    <b:Author>
      <b:Author>
        <b:NameList>
          <b:Person>
            <b:Last>Dawn</b:Last>
            <b:First>C.</b:First>
            <b:Middle>Ernest</b:Middle>
          </b:Person>
        </b:NameList>
      </b:Author>
      <b:BookAuthor>
        <b:NameList>
          <b:Person>
            <b:Last>Khalidi</b:Last>
            <b:First>Rashid</b:First>
          </b:Person>
          <b:Person>
            <b:Last>Anderson</b:Last>
            <b:First>Lisa</b:First>
          </b:Person>
          <b:Person>
            <b:Last>Muslih</b:Last>
            <b:First>Muhammad</b:First>
          </b:Person>
          <b:Person>
            <b:Last>Simon</b:Last>
            <b:First>Reeva</b:First>
            <b:Middle>S.</b:Middle>
          </b:Person>
        </b:NameList>
      </b:BookAuthor>
    </b:Author>
    <b:BookTitle>The Origins of Arab Nationalism</b:BookTitle>
    <b:RefOrder>206</b:RefOrder>
  </b:Source>
  <b:Source>
    <b:Tag>Kem11</b:Tag>
    <b:SourceType>Book</b:SourceType>
    <b:Guid>{709BBBF5-F088-2043-9F17-6AB4FBEE4925}</b:Guid>
    <b:Author>
      <b:Author>
        <b:NameList>
          <b:Person>
            <b:Last>Karpat</b:Last>
            <b:First>Kemal</b:First>
            <b:Middle>H.</b:Middle>
          </b:Person>
        </b:NameList>
      </b:Author>
      <b:Translator>
        <b:NameList>
          <b:Person>
            <b:Last>Boztemur</b:Last>
            <b:First>Recep</b:First>
          </b:Person>
        </b:NameList>
      </b:Translator>
    </b:Author>
    <b:Title>Osmanlı'dan Günümüze Ortadoğu'da Millet, Milliyet ve Milliyetçilik</b:Title>
    <b:City>İstanbul</b:City>
    <b:Publisher>Timaş Yayınları</b:Publisher>
    <b:Year>2011</b:Year>
    <b:RefOrder>207</b:RefOrder>
  </b:Source>
  <b:Source>
    <b:Tag>Tay04</b:Tag>
    <b:SourceType>Book</b:SourceType>
    <b:Guid>{517586B1-E10D-8D4F-AF2F-5EFACBD8A6C2}</b:Guid>
    <b:Author>
      <b:Author>
        <b:NameList>
          <b:Person>
            <b:Last>Arı</b:Last>
            <b:First>Tayyar</b:First>
          </b:Person>
        </b:NameList>
      </b:Author>
    </b:Author>
    <b:Title>Geçmişten Günümüze Ortadoğu Siyaset, Savaş ve Diplomasi</b:Title>
    <b:City>İstanbul</b:City>
    <b:Publisher>Alfa Yayınları</b:Publisher>
    <b:Year>2004</b:Year>
    <b:Pages>109</b:Pages>
    <b:RefOrder>208</b:RefOrder>
  </b:Source>
  <b:Source>
    <b:Tag>Dav14</b:Tag>
    <b:SourceType>Book</b:SourceType>
    <b:Guid>{60C7CEC2-1C92-DF4F-B969-BC7FED6DAFA9}</b:Guid>
    <b:Author>
      <b:Author>
        <b:NameList>
          <b:Person>
            <b:Last>Commins</b:Last>
            <b:First>David</b:First>
            <b:Middle>Dean</b:Middle>
          </b:Person>
        </b:NameList>
      </b:Author>
      <b:Translator>
        <b:NameList>
          <b:Person>
            <b:Last>Kılıç</b:Last>
            <b:First>Yusuf</b:First>
          </b:Person>
        </b:NameList>
      </b:Translator>
    </b:Author>
    <b:Title>Son Dönem Osmanlı Suriyesi'nde Islahat Hareketleri (Sosyal ve Siyasi Değişim)</b:Title>
    <b:City>İstanbul</b:City>
    <b:Publisher>Mahya Yayınları</b:Publisher>
    <b:Year>2014</b:Year>
    <b:RefOrder>209</b:RefOrder>
  </b:Source>
  <b:Source>
    <b:Tag>HBa10</b:Tag>
    <b:SourceType>InternetSite</b:SourceType>
    <b:Guid>{EB625A4F-6A7B-E346-A81F-8661C2A9740C}</b:Guid>
    <b:Title>Arap Milliyetçiliği: Ortaya Çıkışından 1918’e kadar</b:Title>
    <b:Year>2010</b:Year>
    <b:Month>01</b:Month>
    <b:Day>30</b:Day>
    <b:Author>
      <b:Author>
        <b:NameList>
          <b:Person>
            <b:Last>Soy</b:Last>
            <b:First>H.</b:First>
            <b:Middle>Bayram</b:Middle>
          </b:Person>
        </b:NameList>
      </b:Author>
    </b:Author>
    <b:InternetSiteTitle>https://dusuncetarihi.wordpress.com</b:InternetSiteTitle>
    <b:URL>https://dusuncetarihi.wordpress.com/2010/01/28/islam-tarihi/arap-milliyetciligi-ortaya-cikisindan-1918’e-kadar/</b:URL>
    <b:YearAccessed>2018</b:YearAccessed>
    <b:MonthAccessed>05</b:MonthAccessed>
    <b:DayAccessed>28</b:DayAccessed>
    <b:RefOrder>210</b:RefOrder>
  </b:Source>
  <b:Source>
    <b:Tag>Zei03</b:Tag>
    <b:SourceType>Book</b:SourceType>
    <b:Guid>{C87DFF8A-9963-4441-AAE4-8438D9743065}</b:Guid>
    <b:Author>
      <b:Author>
        <b:NameList>
          <b:Person>
            <b:Last>Zeine</b:Last>
            <b:First>Zeine</b:First>
            <b:Middle>N.</b:Middle>
          </b:Person>
        </b:NameList>
      </b:Author>
      <b:Translator>
        <b:NameList>
          <b:Person>
            <b:Last>Akbaş</b:Last>
            <b:First>Emrah</b:First>
          </b:Person>
        </b:NameList>
      </b:Translator>
    </b:Author>
    <b:Title>Türk Arap İlişkileri ve Arap Milliyetçiliği'nin Doğuşu</b:Title>
    <b:City>İstanbul</b:City>
    <b:Publisher>Gelenek Yayıncılık</b:Publisher>
    <b:Year>2003</b:Year>
    <b:RefOrder>211</b:RefOrder>
  </b:Source>
  <b:Source>
    <b:Tag>Abd76</b:Tag>
    <b:SourceType>BookSection</b:SourceType>
    <b:Guid>{16521872-A198-BC4C-94E8-9CC3B939F3D0}</b:Guid>
    <b:Title>What is Arab Nationalism?</b:Title>
    <b:City>London</b:City>
    <b:Publisher>University of California Press</b:Publisher>
    <b:Year>1976</b:Year>
    <b:Pages>120-127</b:Pages>
    <b:Author>
      <b:Author>
        <b:NameList>
          <b:Person>
            <b:Last>Al-Alayili</b:Last>
            <b:First>Abdullah</b:First>
          </b:Person>
        </b:NameList>
      </b:Author>
      <b:BookAuthor>
        <b:NameList>
          <b:Person>
            <b:Last>Haim</b:Last>
            <b:First>Sylvia</b:First>
            <b:Middle>G.</b:Middle>
          </b:Person>
        </b:NameList>
      </b:BookAuthor>
    </b:Author>
    <b:BookTitle>Arab Nationalism: An Anthology</b:BookTitle>
    <b:RefOrder>212</b:RefOrder>
  </b:Source>
  <b:Source>
    <b:Tag>Ece15</b:Tag>
    <b:SourceType>JournalArticle</b:SourceType>
    <b:Guid>{D10E7018-F814-E84C-9E24-DA61361670C8}</b:Guid>
    <b:Author>
      <b:Author>
        <b:NameList>
          <b:Person>
            <b:Last>Somuncuoğlu</b:Last>
            <b:First>Ecehan</b:First>
          </b:Person>
        </b:NameList>
      </b:Author>
    </b:Author>
    <b:Title>On Dokuzuncu Yüzyılda Nahda Hareketi: Modern Arap Düşüncesinin Oluşumu, Kapsamı ve Sınırları</b:Title>
    <b:JournalName>Marmara Üniversitesi Siyasal Bilimler Dergisi</b:JournalName>
    <b:Year>2015</b:Year>
    <b:Volume>3</b:Volume>
    <b:Issue>1</b:Issue>
    <b:Pages>103-120</b:Pages>
    <b:RefOrder>213</b:RefOrder>
  </b:Source>
  <b:Source>
    <b:Tag>Ahm75</b:Tag>
    <b:SourceType>Book</b:SourceType>
    <b:Guid>{C187984D-5F3C-8040-BD7F-88EA8CA1E180}</b:Guid>
    <b:Author>
      <b:Author>
        <b:NameList>
          <b:Person>
            <b:Last>Kudsi</b:Last>
            <b:First>Ahmed</b:First>
            <b:Middle>El</b:Middle>
          </b:Person>
        </b:NameList>
      </b:Author>
      <b:Translator>
        <b:NameList>
          <b:Person>
            <b:Last>Koçak</b:Last>
            <b:First>Orhan</b:First>
          </b:Person>
        </b:NameList>
      </b:Translator>
    </b:Author>
    <b:Title>Arap Dünyasında Milliyetçilik ve Sınıf Mücadeleleri</b:Title>
    <b:City>İstanbul</b:City>
    <b:Publisher>Köz Yayınları</b:Publisher>
    <b:Year>1975</b:Year>
    <b:RefOrder>214</b:RefOrder>
  </b:Source>
  <b:Source>
    <b:Tag>Ram10</b:Tag>
    <b:SourceType>JournalArticle</b:SourceType>
    <b:Guid>{DEC74238-5171-6A47-A5B8-B8FBE67DE03E}</b:Guid>
    <b:Title>1820-1950 Yılları Arasında Suriye ve Lübnan'da Protestan Misyonerlerin Kadınlara Yönelik Faaliyetleri</b:Title>
    <b:Year>2010</b:Year>
    <b:Author>
      <b:Author>
        <b:NameList>
          <b:Person>
            <b:Last>Işık</b:Last>
            <b:First>Ramazan</b:First>
          </b:Person>
        </b:NameList>
      </b:Author>
    </b:Author>
    <b:JournalName>İlahiyat Fakültesi Dergisi</b:JournalName>
    <b:Volume>15</b:Volume>
    <b:Issue>2</b:Issue>
    <b:Pages>167-187</b:Pages>
    <b:RefOrder>215</b:RefOrder>
  </b:Source>
  <b:Source>
    <b:Tag>Lut11</b:Tag>
    <b:SourceType>Book</b:SourceType>
    <b:Guid>{B134FD49-A1AD-474C-8A8E-8BE621A9FD43}</b:Guid>
    <b:Author>
      <b:Author>
        <b:NameList>
          <b:Person>
            <b:Last>Lutskiy</b:Last>
            <b:First>V.</b:First>
            <b:Middle>B.</b:Middle>
          </b:Person>
        </b:NameList>
      </b:Author>
      <b:Translator>
        <b:NameList>
          <b:Person>
            <b:Last>Keskin</b:Last>
            <b:First>Turan</b:First>
          </b:Person>
        </b:NameList>
      </b:Translator>
    </b:Author>
    <b:Title>Arap Ülkelerin Yakın Tarihi 16. Yüzyıldan 20. Yüzyıla</b:Title>
    <b:Publisher>Yordam Kitap</b:Publisher>
    <b:City>İstanbul</b:City>
    <b:Year>2011</b:Year>
    <b:RefOrder>216</b:RefOrder>
  </b:Source>
  <b:Source>
    <b:Tag>Meh151</b:Tag>
    <b:SourceType>JournalArticle</b:SourceType>
    <b:Guid>{67F970C9-3F66-2D47-AEE9-92C796DF6A5E}</b:Guid>
    <b:Title>Lübnan'da Milliyetçiliğin Fikri Temelleri ve Oluşumu</b:Title>
    <b:Year>2015</b:Year>
    <b:Author>
      <b:Author>
        <b:NameList>
          <b:Person>
            <b:Last>Çelik</b:Last>
            <b:First>Mehmet</b:First>
          </b:Person>
        </b:NameList>
      </b:Author>
    </b:Author>
    <b:JournalName>The Journal of Academic Social Science Studies</b:JournalName>
    <b:Pages>439-450</b:Pages>
    <b:RefOrder>217</b:RefOrder>
  </b:Source>
  <b:Source>
    <b:Tag>Çağ01</b:Tag>
    <b:SourceType>JournalArticle</b:SourceType>
    <b:Guid>{EA3302D0-4E05-2A4A-929C-3B27AB34B6FA}</b:Guid>
    <b:Title>Arap Milliyetçiliği</b:Title>
    <b:Year>2001</b:Year>
    <b:Volume>56</b:Volume>
    <b:Pages>157-172</b:Pages>
    <b:Author>
      <b:Author>
        <b:NameList>
          <b:Person>
            <b:Last>Okutan</b:Last>
            <b:First>Çağatay</b:First>
          </b:Person>
        </b:NameList>
      </b:Author>
    </b:Author>
    <b:JournalName>Ankara Üniversitesi SBF Dergisi.</b:JournalName>
    <b:Issue>2</b:Issue>
    <b:RefOrder>218</b:RefOrder>
  </b:Source>
  <b:Source>
    <b:Tag>Gül07</b:Tag>
    <b:SourceType>JournalArticle</b:SourceType>
    <b:Guid>{A1083DD1-A37F-2B48-AF82-5768EF436655}</b:Guid>
    <b:Author>
      <b:Author>
        <b:NameList>
          <b:Person>
            <b:Last>Alan</b:Last>
            <b:First>Gülbadi</b:First>
          </b:Person>
        </b:NameList>
      </b:Author>
    </b:Author>
    <b:Title>Amerikan Board Okullarında Yürütülen Misyonerlik Faaliyetleri</b:Title>
    <b:JournalName>Journal of Islamic Research</b:JournalName>
    <b:Year>2007</b:Year>
    <b:Volume>20</b:Volume>
    <b:Issue>4</b:Issue>
    <b:Pages>464-475</b:Pages>
    <b:RefOrder>219</b:RefOrder>
  </b:Source>
  <b:Source>
    <b:Tag>Adi08</b:Tag>
    <b:SourceType>JournalArticle</b:SourceType>
    <b:Guid>{3E95F1C5-8F75-594D-BF5C-95C574B15BD3}</b:Guid>
    <b:Title>Syrian Protestant College’s Struggle Legitimacy as Reflected in Archival Sources</b:Title>
    <b:Year>2008</b:Year>
    <b:Volume>1</b:Volume>
    <b:Pages>25-40</b:Pages>
    <b:Author>
      <b:Author>
        <b:NameList>
          <b:Person>
            <b:Last>Baktıaya</b:Last>
            <b:First>Adil</b:First>
          </b:Person>
        </b:NameList>
      </b:Author>
    </b:Author>
    <b:JournalName>International Review of Turkology</b:JournalName>
    <b:Issue>2</b:Issue>
    <b:RefOrder>220</b:RefOrder>
  </b:Source>
  <b:Source>
    <b:Tag>Şam07</b:Tag>
    <b:SourceType>JournalArticle</b:SourceType>
    <b:Guid>{E357B60D-5367-2441-A88F-5F1164DE2BEC}</b:Guid>
    <b:Author>
      <b:Author>
        <b:NameList>
          <b:Person>
            <b:Last>Mutlu</b:Last>
            <b:First>Şamil</b:First>
          </b:Person>
        </b:NameList>
      </b:Author>
    </b:Author>
    <b:Title>Beyrut Vilayeti'nde Amerikan Misyoner okulları ve Suriye Protestan Koleji</b:Title>
    <b:JournalName>Tarih Dergisi</b:JournalName>
    <b:Year>2007</b:Year>
    <b:Issue>46</b:Issue>
    <b:Pages>107-128</b:Pages>
    <b:RefOrder>221</b:RefOrder>
  </b:Source>
  <b:Source>
    <b:Tag>Har96</b:Tag>
    <b:SourceType>Book</b:SourceType>
    <b:Guid>{4D0ABC25-CC06-BA46-9C68-95297D93D320}</b:Guid>
    <b:Title>Syrian Protestant College Beirut 1896</b:Title>
    <b:Publisher>Wm. C. Martin Printing House </b:Publisher>
    <b:City>New York</b:City>
    <b:Year>1896</b:Year>
    <b:Author>
      <b:Author>
        <b:Corporate>Harvard University Library</b:Corporate>
      </b:Author>
    </b:Author>
    <b:RefOrder>222</b:RefOrder>
  </b:Source>
  <b:Source>
    <b:Tag>Jos86</b:Tag>
    <b:SourceType>JournalArticle</b:SourceType>
    <b:Guid>{D3567DA0-180E-9745-9C17-56EF62D06484}</b:Guid>
    <b:Title>Protestant Diplomacy and Arab Nationalism</b:Title>
    <b:Year>1986</b:Year>
    <b:Volume>64</b:Volume>
    <b:Pages>113-124</b:Pages>
    <b:Author>
      <b:Author>
        <b:NameList>
          <b:Person>
            <b:Last>Grabill</b:Last>
            <b:First>Joseph</b:First>
            <b:Middle>L.</b:Middle>
          </b:Person>
        </b:NameList>
      </b:Author>
    </b:Author>
    <b:JournalName>American Presbyterians</b:JournalName>
    <b:Issue>4</b:Issue>
    <b:RefOrder>223</b:RefOrder>
  </b:Source>
  <b:Source>
    <b:Tag>Ade03</b:Tag>
    <b:SourceType>Book</b:SourceType>
    <b:Guid>{0B5612C0-44EE-D440-9C08-66D12CC898C5}</b:Guid>
    <b:Title>Arab Nationalism In The Twentieth Century</b:Title>
    <b:City>Princeton</b:City>
    <b:Publisher>Princeton University Press</b:Publisher>
    <b:Year>2003</b:Year>
    <b:Author>
      <b:Author>
        <b:NameList>
          <b:Person>
            <b:Last>Dawisha</b:Last>
            <b:First>Adeed</b:First>
          </b:Person>
        </b:NameList>
      </b:Author>
    </b:Author>
    <b:RefOrder>224</b:RefOrder>
  </b:Source>
  <b:Source>
    <b:Tag>Wil15</b:Tag>
    <b:SourceType>Book</b:SourceType>
    <b:Guid>{71D29B4C-1C7D-2A47-8722-479E636CB60B}</b:Guid>
    <b:Author>
      <b:Author>
        <b:NameList>
          <b:Person>
            <b:Last>Cleveland</b:Last>
            <b:First>William</b:First>
            <b:Middle>L.</b:Middle>
          </b:Person>
        </b:NameList>
      </b:Author>
    </b:Author>
    <b:Title>Modern Ortadoğu Tarihi</b:Title>
    <b:City>İstanbul</b:City>
    <b:Publisher>Agora Kitaplığı </b:Publisher>
    <b:Year>2015</b:Year>
    <b:Pages>262</b:Pages>
    <b:RefOrder>225</b:RefOrder>
  </b:Source>
  <b:Source>
    <b:Tag>Sal07</b:Tag>
    <b:SourceType>Book</b:SourceType>
    <b:Guid>{BB9A71F2-EA0C-114C-A4A1-E767BBA5A54A}</b:Guid>
    <b:Author>
      <b:Author>
        <b:NameList>
          <b:Person>
            <b:Last>Baron</b:Last>
            <b:First>Salo</b:First>
            <b:Middle>Wittmayer</b:Middle>
          </b:Person>
        </b:NameList>
      </b:Author>
      <b:Translator>
        <b:NameList>
          <b:Person>
            <b:Last>Özay</b:Last>
            <b:First>Mehmet</b:First>
          </b:Person>
        </b:NameList>
      </b:Translator>
    </b:Author>
    <b:Title>Modern Milliyetçilik ve Din</b:Title>
    <b:City>İstanbul</b:City>
    <b:Publisher>Açılım Kitap</b:Publisher>
    <b:Year>2007</b:Year>
    <b:RefOrder>226</b:RefOrder>
  </b:Source>
  <b:Source>
    <b:Tag>Ali071</b:Tag>
    <b:SourceType>Book</b:SourceType>
    <b:Guid>{AF9781AA-AFB2-5444-B3BF-12D981434601}</b:Guid>
    <b:Title>Osmanlı Devleti'nde Arap Milliyetçi Cemiyetleri</b:Title>
    <b:Year>2007</b:Year>
    <b:Author>
      <b:Author>
        <b:NameList>
          <b:Person>
            <b:Last>Bilgenoğlu</b:Last>
            <b:First>Ali</b:First>
          </b:Person>
        </b:NameList>
      </b:Author>
    </b:Author>
    <b:City>Antalya</b:City>
    <b:Publisher>Yeniden Anadolu ve Rumeli Müdafaa-i Hukuk Yayınları</b:Publisher>
    <b:RefOrder>227</b:RefOrder>
  </b:Source>
  <b:Source>
    <b:Tag>Mus07</b:Tag>
    <b:SourceType>Book</b:SourceType>
    <b:Guid>{AFEECB89-690B-48FB-A05B-56BF6607A022}</b:Guid>
    <b:Author>
      <b:Author>
        <b:NameList>
          <b:Person>
            <b:Last>Bıyıklı</b:Last>
            <b:First>Mustafa</b:First>
          </b:Person>
        </b:NameList>
      </b:Author>
    </b:Author>
    <b:Title>Batı İşgalleri Karşısında Türkiye'nin Ortadoğu Politikaları Atatürk Dönemi</b:Title>
    <b:Year>2007</b:Year>
    <b:City>İstanbul</b:City>
    <b:Publisher>Gökkubbe</b:Publisher>
    <b:RefOrder>1</b:RefOrder>
  </b:Source>
  <b:Source>
    <b:Tag>Öze09</b:Tag>
    <b:SourceType>Book</b:SourceType>
    <b:Guid>{6D900979-BEE8-4424-9A3E-3C4F67DA2ADD}</b:Guid>
    <b:Author>
      <b:Author>
        <b:NameList>
          <b:Person>
            <b:Last>Özey</b:Last>
            <b:First>Ramazan</b:First>
          </b:Person>
        </b:NameList>
      </b:Author>
    </b:Author>
    <b:Title>Dünya Denkleminde Ortadoğu Coğrafyası</b:Title>
    <b:Year>2009</b:Year>
    <b:City>Ankara</b:City>
    <b:Publisher>Aktif Yay.</b:Publisher>
    <b:RefOrder>2</b:RefOrder>
  </b:Source>
  <b:Source>
    <b:Tag>Tür67</b:Tag>
    <b:SourceType>Book</b:SourceType>
    <b:Guid>{61A28B3E-0AE7-428B-A6EB-852ACEDC0EDE}</b:Guid>
    <b:Title>Türk İstiklal Harbi</b:Title>
    <b:Year>1967</b:Year>
    <b:City>Ankara</b:City>
    <b:Publisher>Genelkurmay Basımevi</b:Publisher>
    <b:RefOrder>3</b:RefOrder>
  </b:Source>
  <b:Source>
    <b:Tag>Got89</b:Tag>
    <b:SourceType>Book</b:SourceType>
    <b:Guid>{BEB46346-69BD-4B94-BD4B-F4319A3D51CC}</b:Guid>
    <b:Author>
      <b:Author>
        <b:NameList>
          <b:Person>
            <b:Last>Jaeschke</b:Last>
            <b:First>Gotthard</b:First>
          </b:Person>
        </b:NameList>
      </b:Author>
    </b:Author>
    <b:Title>Türk Kurtuluş Savaşı Kronolojisi Mondros’tan Mudanya’ya Kadar (30 Ekim 1918-11 Ekim 1922)</b:Title>
    <b:Year>1989</b:Year>
    <b:City>Ankara</b:City>
    <b:Publisher>TTK Yay.</b:Publisher>
    <b:RefOrder>4</b:RefOrder>
  </b:Source>
  <b:Source>
    <b:Tag>Ali93</b:Tag>
    <b:SourceType>Book</b:SourceType>
    <b:Guid>{84032FC7-22D8-402C-B4EC-CB15EB02CF9B}</b:Guid>
    <b:Author>
      <b:Author>
        <b:NameList>
          <b:Person>
            <b:Last>Sabis</b:Last>
            <b:First>Ali</b:First>
            <b:Middle>İhsan</b:Middle>
          </b:Person>
        </b:NameList>
      </b:Author>
    </b:Author>
    <b:Title>İstiklal Harbi ve Gizli Cihetleri, C.5</b:Title>
    <b:Year>1993</b:Year>
    <b:City>İstanbul</b:City>
    <b:Publisher>Nehir Yay.</b:Publisher>
    <b:RefOrder>5</b:RefOrder>
  </b:Source>
  <b:Source>
    <b:Tag>BCA</b:Tag>
    <b:SourceType>Book</b:SourceType>
    <b:Guid>{141878E3-7FB9-4254-A9C9-BEB8E809EC3A}</b:Guid>
    <b:Title>BCA, 4948/030.10.0.0/54.355.12.</b:Title>
    <b:RefOrder>6</b:RefOrder>
  </b:Source>
  <b:Source>
    <b:Tag>Hâk</b:Tag>
    <b:SourceType>Book</b:SourceType>
    <b:Guid>{FCDCF208-29E8-41AA-A851-158EE3A5A9F1}</b:Guid>
    <b:Title>Hâkimiyet-i Milliye, 14 Ağustos 1922, s.1; İkdâm, 15 Ağustos 1922, s.1; İkdâm, 21 Ağustos 1922, s.1</b:Title>
    <b:RefOrder>7</b:RefOrder>
  </b:Source>
  <b:Source>
    <b:Tag>Osm5</b:Tag>
    <b:SourceType>Book</b:SourceType>
    <b:Guid>{89C70D41-2265-449C-8131-D4AD7307E533}</b:Guid>
    <b:Title>Osmanlı Hilal-i Ahmer Mecmûası, 15 Ağustos 1922, s.282</b:Title>
    <b:RefOrder>8</b:RefOrder>
  </b:Source>
  <b:Source>
    <b:Tag>Osm7</b:Tag>
    <b:SourceType>Book</b:SourceType>
    <b:Guid>{5EE908BE-63C7-4BDC-A7DF-A6E1C1F8C7E8}</b:Guid>
    <b:Title>Osmanlı Hilal-i Ahmer Mecmûası, 15 Eylül 1922, s.310</b:Title>
    <b:RefOrder>9</b:RefOrder>
  </b:Source>
  <b:Source>
    <b:Tag>Osm8</b:Tag>
    <b:SourceType>Book</b:SourceType>
    <b:Guid>{515C5EF5-A79F-4F84-9CC8-BD5440550F2D}</b:Guid>
    <b:Title>Osmanlı Hilal-i Ahmer Mecmûası, 15 Eylül 1922,  s.316</b:Title>
    <b:RefOrder>10</b:RefOrder>
  </b:Source>
  <b:Source>
    <b:Tag>Osm9</b:Tag>
    <b:SourceType>Book</b:SourceType>
    <b:Guid>{5B6C36D5-8C09-4A98-BA22-04BBF3CBD042}</b:Guid>
    <b:Title>Osmanlı Hilal-i Ahmer Mecmûası, 15 Eylül 1922, 318</b:Title>
    <b:RefOrder>11</b:RefOrder>
  </b:Source>
  <b:Source>
    <b:Tag>Osm10</b:Tag>
    <b:SourceType>Book</b:SourceType>
    <b:Guid>{8E3440D0-D8F0-45DD-902E-374EA0B43943}</b:Guid>
    <b:Title>Osmanlı Hilal-i Ahmer Mecmûası, 15 Eylül 1922, s.319</b:Title>
    <b:RefOrder>12</b:RefOrder>
  </b:Source>
  <b:Source>
    <b:Tag>Açı1</b:Tag>
    <b:SourceType>Book</b:SourceType>
    <b:Guid>{D4952894-B2EC-4C48-B1B3-54871C9C8092}</b:Guid>
    <b:Title>Açıksöz, 4 Eylül 1922, s.2.</b:Title>
    <b:RefOrder>13</b:RefOrder>
  </b:Source>
  <b:Source>
    <b:Tag>YerTutucu1</b:Tag>
    <b:SourceType>Book</b:SourceType>
    <b:Guid>{3E0D1CF8-754A-4124-A57A-FE19FBE07082}</b:Guid>
    <b:Title>Babalık, 11 Eylül 1922, s.1; Hâkimiyet-i Milliye, 10 Eylül 1922, s.2; Varlık, 11 Eylül 1922, s.4</b:Title>
    <b:RefOrder>14</b:RefOrder>
  </b:Source>
  <b:Source>
    <b:Tag>Pey1</b:Tag>
    <b:SourceType>Book</b:SourceType>
    <b:Guid>{2743DA9C-7F39-434E-89A6-36A30238667B}</b:Guid>
    <b:Title>Peyâm-ı Sabâh, 29 Ağustos 1922,  s.1</b:Title>
    <b:RefOrder>15</b:RefOrder>
  </b:Source>
  <b:Source>
    <b:Tag>Hâk1</b:Tag>
    <b:SourceType>Book</b:SourceType>
    <b:Guid>{6221F690-16EC-49FD-899F-DCD1519525DE}</b:Guid>
    <b:Title>Hâkimiyet-i Milliye, 22 Eylül 1922, s.2</b:Title>
    <b:RefOrder>16</b:RefOrder>
  </b:Source>
  <b:Source>
    <b:Tag>Hâk2</b:Tag>
    <b:SourceType>Book</b:SourceType>
    <b:Guid>{02749F80-D38E-4B28-8B4F-B9EB65A3040A}</b:Guid>
    <b:Title>Hâkimiyet-i Milliye, 20 Ekim 1922, s.2</b:Title>
    <b:RefOrder>17</b:RefOrder>
  </b:Source>
  <b:Source>
    <b:Tag>Açı2</b:Tag>
    <b:SourceType>Book</b:SourceType>
    <b:Guid>{E90D26E3-E21C-4E83-8CDA-3E15EF1342F5}</b:Guid>
    <b:Title>Açıksöz, 12 Eylül 1922, s.2; İkdâm, 14 Eylül 1922, s.1; Yeni Adana, 5 Eylül 1922, s. 2; Yeni Adana,  14 Eylül 1922, s.1</b:Title>
    <b:RefOrder>18</b:RefOrder>
  </b:Source>
  <b:Source>
    <b:Tag>TBM</b:Tag>
    <b:SourceType>Book</b:SourceType>
    <b:Guid>{DB102663-C502-42D9-8945-4FE4BD44181E}</b:Guid>
    <b:Title>TBMM Zabıt Ceridesi, C.22</b:Title>
    <b:RefOrder>19</b:RefOrder>
  </b:Source>
  <b:Source>
    <b:Tag>Hak</b:Tag>
    <b:SourceType>Book</b:SourceType>
    <b:Guid>{C1DE2604-B9B1-4858-B7D4-35E00E7B1C6B}</b:Guid>
    <b:Title>Hakimiyet-i Milliye, 4 Eylül 1922, s.2</b:Title>
    <b:RefOrder>20</b:RefOrder>
  </b:Source>
  <b:Source>
    <b:Tag>ATA</b:Tag>
    <b:SourceType>Book</b:SourceType>
    <b:Guid>{8A618638-D405-47F5-B3A0-F109F9A3FF15}</b:Guid>
    <b:Title>ATASE, İSH, 1546/79-79-1.</b:Title>
    <b:RefOrder>21</b:RefOrder>
  </b:Source>
  <b:Source>
    <b:Tag>Hâk3</b:Tag>
    <b:SourceType>Book</b:SourceType>
    <b:Guid>{FC9294FB-0A2E-4A90-9FFE-872AF34B658F}</b:Guid>
    <b:Title>Hâkimiyet-i Milliye, 13 Eylül 1922, s.2</b:Title>
    <b:RefOrder>22</b:RefOrder>
  </b:Source>
  <b:Source>
    <b:Tag>Hâk4</b:Tag>
    <b:SourceType>Book</b:SourceType>
    <b:Guid>{0FB68DED-DCC8-4669-9462-BB768E0908E0}</b:Guid>
    <b:Title>Hâkimiyet-i Milliye, 18 Eylül 1922, s.2.</b:Title>
    <b:RefOrder>23</b:RefOrder>
  </b:Source>
  <b:Source>
    <b:Tag>Yen</b:Tag>
    <b:SourceType>Book</b:SourceType>
    <b:Guid>{4EA3AFD6-D807-4952-B481-1B7087FF756D}</b:Guid>
    <b:Title>Yeni Adana, 3 Eylül 1922, s. 3</b:Title>
    <b:RefOrder>24</b:RefOrder>
  </b:Source>
  <b:Source>
    <b:Tag>TBM1</b:Tag>
    <b:SourceType>Book</b:SourceType>
    <b:Guid>{A4FA43E7-9515-4B91-BE38-58F325237CF2}</b:Guid>
    <b:Title>TBMM Zabıt Ceridesi, C.23</b:Title>
    <b:RefOrder>25</b:RefOrder>
  </b:Source>
  <b:Source>
    <b:Tag>İst</b:Tag>
    <b:SourceType>Book</b:SourceType>
    <b:Guid>{F6F12459-B74F-4BE2-808B-739C72DC5F2D}</b:Guid>
    <b:Title>İstikbâl, 24 Eylül 1922, s.2; Hâkimiyet-i Milliye, 27 Eylül 1922, s.2</b:Title>
    <b:RefOrder>26</b:RefOrder>
  </b:Source>
  <b:Source>
    <b:Tag>TBM2</b:Tag>
    <b:SourceType>Book</b:SourceType>
    <b:Guid>{6767A3C2-38DB-45F2-864A-22977CF23893}</b:Guid>
    <b:Title>TBMM Zabıt Ceridesi, C.23</b:Title>
    <b:RefOrder>27</b:RefOrder>
  </b:Source>
  <b:Source>
    <b:Tag>Hâk5</b:Tag>
    <b:SourceType>Book</b:SourceType>
    <b:Guid>{C071742F-ED4A-4C00-8360-18B7EF7119CC}</b:Guid>
    <b:Title>Hâkimiyet-i Milliye, 20 Ekim 1922, s.4</b:Title>
    <b:RefOrder>28</b:RefOrder>
  </b:Source>
  <b:Source>
    <b:Tag>Hak5</b:Tag>
    <b:SourceType>Book</b:SourceType>
    <b:Guid>{1007031A-86B6-40FF-A36C-DEA6834045B0}</b:Guid>
    <b:Title>Hakimiyet-i Milliye, 23 Ekim 1922, s.2</b:Title>
    <b:RefOrder>29</b:RefOrder>
  </b:Source>
  <b:Source>
    <b:Tag>Hâk6</b:Tag>
    <b:SourceType>Book</b:SourceType>
    <b:Guid>{FF5F41F2-EA52-44D4-95CB-7C121E225CE4}</b:Guid>
    <b:Title>Hâkimiyet-i Milliye, 3 Kasım 1922, s.1</b:Title>
    <b:RefOrder>30</b:RefOrder>
  </b:Source>
  <b:Source>
    <b:Tag>Hak1</b:Tag>
    <b:SourceType>Book</b:SourceType>
    <b:Guid>{C9281041-2436-42CC-A8E5-CA38744A21C8}</b:Guid>
    <b:Title>Hakimiyet-i Milliye, 27 Eylül 1922, s.2</b:Title>
    <b:RefOrder>31</b:RefOrder>
  </b:Source>
  <b:Source>
    <b:Tag>Hak2</b:Tag>
    <b:SourceType>Book</b:SourceType>
    <b:Guid>{C7A13601-9290-4D0B-88D8-8E9279B05E68}</b:Guid>
    <b:Title>Hakimiyet-i Milliye, 20 Ekim 1922, s.2</b:Title>
    <b:RefOrder>32</b:RefOrder>
  </b:Source>
  <b:Source>
    <b:Tag>Hâk7</b:Tag>
    <b:SourceType>Book</b:SourceType>
    <b:Guid>{88CF8D85-1FD3-4788-A74E-937888817080}</b:Guid>
    <b:Title>Hâkimiyet-i Milliye, 28 Eylül 1922, s.2</b:Title>
    <b:RefOrder>33</b:RefOrder>
  </b:Source>
  <b:Source>
    <b:Tag>Hâk8</b:Tag>
    <b:SourceType>Book</b:SourceType>
    <b:Guid>{A72FB589-8C6A-46ED-8933-05BE7D9F9141}</b:Guid>
    <b:Title>Hâkimiyet-i Milliye, 10 Ekim 1922, s.1</b:Title>
    <b:RefOrder>34</b:RefOrder>
  </b:Source>
  <b:Source>
    <b:Tag>Vak</b:Tag>
    <b:SourceType>Book</b:SourceType>
    <b:Guid>{C39B802D-0CF1-40D2-B2E3-2EF51B67D229}</b:Guid>
    <b:Title>Vakit, 5 Eylül 1922, s.3; Babalık, 16 Ağustos 1922, s.2</b:Title>
    <b:RefOrder>35</b:RefOrder>
  </b:Source>
  <b:Source>
    <b:Tag>Bab1</b:Tag>
    <b:SourceType>Book</b:SourceType>
    <b:Guid>{7312DB21-CA66-48F1-8AD7-04F5C778111A}</b:Guid>
    <b:Title>Babalık, 25 Temmuz 1922, s.1</b:Title>
    <b:RefOrder>36</b:RefOrder>
  </b:Source>
  <b:Source>
    <b:Tag>Osm</b:Tag>
    <b:SourceType>Book</b:SourceType>
    <b:Guid>{78103F2C-F7D1-4157-8FB3-F40A271267F9}</b:Guid>
    <b:Title>Osmanlı Hilal-i Ahmer Mecmûası, 15 Ekim 1922, s.47-48</b:Title>
    <b:RefOrder>37</b:RefOrder>
  </b:Source>
  <b:Source>
    <b:Tag>Vak1</b:Tag>
    <b:SourceType>Book</b:SourceType>
    <b:Guid>{67742D54-FB9B-4BFF-9F4E-57612BF47C34}</b:Guid>
    <b:Title>Vakit, 6 Eylül 1922, s.3</b:Title>
    <b:RefOrder>38</b:RefOrder>
  </b:Source>
  <b:Source>
    <b:Tag>Hak3</b:Tag>
    <b:SourceType>Book</b:SourceType>
    <b:Guid>{488019F2-1155-49CC-9F6B-E925143577B8}</b:Guid>
    <b:Title>Hakimiyet-i Milliye, 22 Ağustos 1922, s.2</b:Title>
    <b:RefOrder>39</b:RefOrder>
  </b:Source>
  <b:Source>
    <b:Tag>Osm1</b:Tag>
    <b:SourceType>Book</b:SourceType>
    <b:Guid>{BFFBCEA1-A081-4BCA-AF70-45D96BF864A3}</b:Guid>
    <b:Title>Osmanlı Hilal-i Ahmer Mecmûası, 15 Eylül 1922, s.315</b:Title>
    <b:RefOrder>40</b:RefOrder>
  </b:Source>
  <b:Source>
    <b:Tag>Vak5</b:Tag>
    <b:SourceType>Book</b:SourceType>
    <b:Guid>{E5B7D7D6-84E9-4709-9146-FA3ACBE67AAE}</b:Guid>
    <b:Title>Vakit, 5 Eylül 1922, s.3</b:Title>
    <b:RefOrder>41</b:RefOrder>
  </b:Source>
  <b:Source>
    <b:Tag>Hâk9</b:Tag>
    <b:SourceType>Book</b:SourceType>
    <b:Guid>{FB05DDE1-FF99-4D36-A851-5C04848D3E0D}</b:Guid>
    <b:Title>Hâkimiyet-i Milliye, 8 Ekim 1922, s.2</b:Title>
    <b:RefOrder>42</b:RefOrder>
  </b:Source>
  <b:Source>
    <b:Tag>ATA1</b:Tag>
    <b:SourceType>Book</b:SourceType>
    <b:Guid>{0E324D13-A855-4EED-95C0-43F9D45346A1}</b:Guid>
    <b:Title>ATASE, İSH, 1749/37-37-1</b:Title>
    <b:RefOrder>43</b:RefOrder>
  </b:Source>
  <b:Source>
    <b:Tag>Yen1</b:Tag>
    <b:SourceType>Book</b:SourceType>
    <b:Guid>{BFD9A8ED-B539-4FB5-811C-40B4A5902734}</b:Guid>
    <b:Title>Yeni Adana, 19 Eylül 1922, s. 3</b:Title>
    <b:RefOrder>44</b:RefOrder>
  </b:Source>
  <b:Source>
    <b:Tag>TBM4</b:Tag>
    <b:SourceType>Book</b:SourceType>
    <b:Guid>{49A2D034-277D-482F-8FBB-BBE6F07509FB}</b:Guid>
    <b:Title>TBMM Zabıt Ceridesi, C.23</b:Title>
    <b:RefOrder>45</b:RefOrder>
  </b:Source>
  <b:Source>
    <b:Tag>TBM5</b:Tag>
    <b:SourceType>Book</b:SourceType>
    <b:Guid>{3A20B085-91AB-4150-8928-05825E0AC899}</b:Guid>
    <b:Title>TBMM Zabıt Ceridesi, C.23</b:Title>
    <b:RefOrder>46</b:RefOrder>
  </b:Source>
  <b:Source>
    <b:Tag>Hâk10</b:Tag>
    <b:SourceType>Book</b:SourceType>
    <b:Guid>{CD0AC36E-15AE-46B1-989F-601310FA3012}</b:Guid>
    <b:Title>Hâkimiyet-i Milliye, 20 Ekim 1922, s.4</b:Title>
    <b:RefOrder>47</b:RefOrder>
  </b:Source>
  <b:Source>
    <b:Tag>Hak6</b:Tag>
    <b:SourceType>Book</b:SourceType>
    <b:Guid>{C1E79AEC-BEF3-4671-BE6B-5B2CCF6BE622}</b:Guid>
    <b:Title>Hakimiyet-i Milliye, 24 Eylül 1922, s.2</b:Title>
    <b:RefOrder>48</b:RefOrder>
  </b:Source>
  <b:Source>
    <b:Tag>Tür</b:Tag>
    <b:SourceType>Book</b:SourceType>
    <b:Guid>{C170B363-31C2-46E7-BD6E-9A60D6947EE0}</b:Guid>
    <b:Title>Türk Kızılayı Arşivi, 18/186</b:Title>
    <b:RefOrder>49</b:RefOrder>
  </b:Source>
  <b:Source>
    <b:Tag>İst1</b:Tag>
    <b:SourceType>Book</b:SourceType>
    <b:Guid>{FC0E90E6-8733-4149-9D21-5ADF643A4583}</b:Guid>
    <b:Title>İstikbâl, 27 Ekim 1922, s.2</b:Title>
    <b:RefOrder>50</b:RefOrder>
  </b:Source>
  <b:Source>
    <b:Tag>Hâk11</b:Tag>
    <b:SourceType>Book</b:SourceType>
    <b:Guid>{5997464C-A8F7-4AB6-A392-455F348B7619}</b:Guid>
    <b:Title>Hâkimiyet-i Milliye, 8 Ekim 1922, s.3.</b:Title>
    <b:RefOrder>51</b:RefOrder>
  </b:Source>
  <b:Source>
    <b:Tag>Osm2</b:Tag>
    <b:SourceType>Book</b:SourceType>
    <b:Guid>{189C1F77-D23A-43A5-8654-BDF591F3F8F6}</b:Guid>
    <b:Title>Osmanlı Hilal-i Ahmer Mecmûası, 15 Ekim 1922, s.48-49</b:Title>
    <b:RefOrder>52</b:RefOrder>
  </b:Source>
  <b:Source>
    <b:Tag>Bab2</b:Tag>
    <b:SourceType>Book</b:SourceType>
    <b:Guid>{58A7DFE3-F2DB-4804-84B4-F700098BB9C0}</b:Guid>
    <b:Title>Babalık, 15 Ağustos 1922, s.1</b:Title>
    <b:RefOrder>53</b:RefOrder>
  </b:Source>
  <b:Source>
    <b:Tag>Osm3</b:Tag>
    <b:SourceType>Book</b:SourceType>
    <b:Guid>{38256A89-0BD6-40B9-AA3C-29D36209482C}</b:Guid>
    <b:Title>Osmanlı Hilal-i Ahmer Mecmûası, 15 Ağustos 1922, s. 283</b:Title>
    <b:RefOrder>54</b:RefOrder>
  </b:Source>
  <b:Source>
    <b:Tag>Hâk12</b:Tag>
    <b:SourceType>Book</b:SourceType>
    <b:Guid>{6C3D847C-2FB5-4625-9F0B-A67D9A3E40E8}</b:Guid>
    <b:Title>Hâkimiyet-i Milliye, 1 Ekim 1922, s.4; Hâkimiyet-i Milliye, Eylül 1922, s.1; İstikbâl, 24 Eylül 1922, s.2</b:Title>
    <b:Year>Babalık, 24 Eylül 1922, s.1</b:Year>
    <b:RefOrder>55</b:RefOrder>
  </b:Source>
  <b:Source>
    <b:Tag>Hâk13</b:Tag>
    <b:SourceType>Book</b:SourceType>
    <b:Guid>{B6876B16-6498-466C-86DD-5A4CD9F1AEA5}</b:Guid>
    <b:Title>Hâkimiyet-i Milliye, 19 Eylül 1922, s.1; İstikbâl, 24 Eylül 1922, s.2</b:Title>
    <b:RefOrder>56</b:RefOrder>
  </b:Source>
  <b:Source>
    <b:Tag>Hâk14</b:Tag>
    <b:SourceType>Book</b:SourceType>
    <b:Guid>{E1ECCDD3-EB10-447C-AE58-8D54380AE738}</b:Guid>
    <b:Title>Hâkimiyet-i Milliye, 4 Ekim 1922, s.1</b:Title>
    <b:RefOrder>57</b:RefOrder>
  </b:Source>
  <b:Source>
    <b:Tag>Hak4</b:Tag>
    <b:SourceType>Book</b:SourceType>
    <b:Guid>{A4C30D52-8310-44B1-9DD4-547FDB2B4ACD}</b:Guid>
    <b:Title>Hakimiyet-i Milliye, 4 Ekim 1922, s.1</b:Title>
    <b:RefOrder>58</b:RefOrder>
  </b:Source>
  <b:Source>
    <b:Tag>TBM7</b:Tag>
    <b:SourceType>Book</b:SourceType>
    <b:Guid>{B7AFB0CA-812E-4155-AD54-021B6E2ADA83}</b:Guid>
    <b:Title>TBMM Zabıt Ceridesi, C.23</b:Title>
    <b:RefOrder>59</b:RefOrder>
  </b:Source>
  <b:Source>
    <b:Tag>Hâk15</b:Tag>
    <b:SourceType>Book</b:SourceType>
    <b:Guid>{ABD6F269-6DA9-46AD-92E5-A0F0244F9244}</b:Guid>
    <b:Title>Hâkimiyet-i Milliye, 15 Eylül 1922, s.2</b:Title>
    <b:RefOrder>60</b:RefOrder>
  </b:Source>
  <b:Source>
    <b:Tag>TBM6</b:Tag>
    <b:SourceType>Book</b:SourceType>
    <b:Guid>{119DE77F-6C43-4AAF-8D33-6A93F6F812A0}</b:Guid>
    <b:Title>TBMM Zabıt Ceridesi, C.22</b:Title>
    <b:RefOrder>61</b:RefOrder>
  </b:Source>
  <b:Source>
    <b:Tag>Vak2</b:Tag>
    <b:SourceType>Book</b:SourceType>
    <b:Guid>{E5E78D9F-B2A9-495E-9668-A0E2A166E447}</b:Guid>
    <b:Title>Vakit, 5 Eylül 1922, s.3; Babalık, 16 Ağustos 1922, s.2</b:Title>
    <b:RefOrder>62</b:RefOrder>
  </b:Source>
  <b:Source>
    <b:Tag>Vak3</b:Tag>
    <b:SourceType>Book</b:SourceType>
    <b:Guid>{2C24F5CF-F4D2-425A-A3E6-D5A085301EA6}</b:Guid>
    <b:Title>Vakit, 5 Eylül 1922, s.3</b:Title>
    <b:RefOrder>63</b:RefOrder>
  </b:Source>
  <b:Source>
    <b:Tag>Hâk16</b:Tag>
    <b:SourceType>Book</b:SourceType>
    <b:Guid>{0FF21B8E-C861-4B33-B27C-F6500E3F7530}</b:Guid>
    <b:Title>Hâkimiyet-i Milliye, 27 Eylül 1922, s.2</b:Title>
    <b:RefOrder>64</b:RefOrder>
  </b:Source>
  <b:Source>
    <b:Tag>Hâk17</b:Tag>
    <b:SourceType>Book</b:SourceType>
    <b:Guid>{0F9420E0-687F-4870-A3E0-6ECBF7FD6EDC}</b:Guid>
    <b:Title>Hâkimiyet-i Milliye,  8 Ekim 1922, s.3</b:Title>
    <b:RefOrder>65</b:RefOrder>
  </b:Source>
  <b:Source>
    <b:Tag>Hâk18</b:Tag>
    <b:SourceType>Book</b:SourceType>
    <b:Guid>{1714704E-B1B5-401A-80F3-21FA765861B3}</b:Guid>
    <b:Title>Hâkimiyet-i Milliye, 15 Ekim 1922, s.2</b:Title>
    <b:RefOrder>66</b:RefOrder>
  </b:Source>
  <b:Source>
    <b:Tag>Vak4</b:Tag>
    <b:SourceType>Book</b:SourceType>
    <b:Guid>{0FB09A06-BADF-428E-9649-E8671353E1E7}</b:Guid>
    <b:Title>Vakit, 14 Eylül 1922, s.2</b:Title>
    <b:RefOrder>67</b:RefOrder>
  </b:Source>
  <b:Source>
    <b:Tag>Yen2</b:Tag>
    <b:SourceType>Book</b:SourceType>
    <b:Guid>{13E98F7E-9543-4079-B07B-6859D266C438}</b:Guid>
    <b:Title>Yeni Adana, 13 Eylül 1922, s.1; Varlık, 21 Eylül 1922, s.3</b:Title>
    <b:RefOrder>68</b:RefOrder>
  </b:Source>
  <b:Source>
    <b:Tag>Yen3</b:Tag>
    <b:SourceType>Book</b:SourceType>
    <b:Guid>{14EEB324-79FC-45C2-8992-DC873C485B17}</b:Guid>
    <b:Title>Yeni Adana, 13 Eylül 1922, s.1</b:Title>
    <b:RefOrder>69</b:RefOrder>
  </b:Source>
  <b:Source>
    <b:Tag>Hak7</b:Tag>
    <b:SourceType>Book</b:SourceType>
    <b:Guid>{4E646709-B4B3-4662-8AD6-0DD2C24DBC1A}</b:Guid>
    <b:Title>Hakimiyet-i Milliye, 24 Eylül 1922, s.2</b:Title>
    <b:RefOrder>70</b:RefOrder>
  </b:Source>
  <b:Source>
    <b:Tag>Hak8</b:Tag>
    <b:SourceType>Book</b:SourceType>
    <b:Guid>{28BB0DB0-6736-44ED-86DE-DCD8EE083A7A}</b:Guid>
    <b:Title>Hakimiyet-i Milliye, 8 Kasım 1922, s.2</b:Title>
    <b:RefOrder>71</b:RefOrder>
  </b:Source>
  <b:Source>
    <b:Tag>Bab3</b:Tag>
    <b:SourceType>Book</b:SourceType>
    <b:Guid>{7B5253E2-5402-4678-AD8A-9FD4CE3BE31E}</b:Guid>
    <b:Title>Babalık 13 Ağustos 1922, s.1</b:Title>
    <b:RefOrder>72</b:RefOrder>
  </b:Source>
  <b:Source>
    <b:Tag>Osm11</b:Tag>
    <b:SourceType>Book</b:SourceType>
    <b:Guid>{1BEEE284-9A02-4151-ABC5-F6EDA01507FF}</b:Guid>
    <b:Title>Osmanlı Hilal-i Ahmer Mecmuası, 15 Ağustos 1922, s.272-273</b:Title>
    <b:RefOrder>73</b:RefOrder>
  </b:Source>
  <b:Source>
    <b:Tag>YerTutucu2</b:Tag>
    <b:SourceType>Book</b:SourceType>
    <b:Guid>{CB565183-ACBE-432C-8D5C-887C749DB4D8}</b:Guid>
    <b:Title>Hâkimiyet-i Milliye,  8 Kasım 1922, s.2</b:Title>
    <b:RefOrder>74</b:RefOrder>
  </b:Source>
  <b:Source>
    <b:Tag>Osm4</b:Tag>
    <b:SourceType>Book</b:SourceType>
    <b:Guid>{5CC64186-6562-4AD6-919B-F140453E2D41}</b:Guid>
    <b:Title>Osmanlı Hilal-i Ahmer Mecmûası, 15 Ekim 1922, s.48-49</b:Title>
    <b:RefOrder>75</b:RefOrder>
  </b:Source>
  <b:Source>
    <b:Tag>Hâk20</b:Tag>
    <b:SourceType>Book</b:SourceType>
    <b:Guid>{C4A093B9-3D9E-4682-87BD-094F5F745BBB}</b:Guid>
    <b:Title>Hâkimiyet-i Milliye, 6 Ekim 1922, s.3</b:Title>
    <b:RefOrder>76</b:RefOrder>
  </b:Source>
  <b:Source>
    <b:Tag>TBM8</b:Tag>
    <b:SourceType>Book</b:SourceType>
    <b:Guid>{32D73736-E603-4B28-82E2-E9DB91708A59}</b:Guid>
    <b:Title>TBMM Zabıt Ceridesi, C.23</b:Title>
    <b:RefOrder>77</b:RefOrder>
  </b:Source>
  <b:Source>
    <b:Tag>suİs</b:Tag>
    <b:SourceType>Book</b:SourceType>
    <b:Guid>{11D55ED6-2B2B-4F4B-8230-23F4A49E522E}</b:Guid>
    <b:Year>Başbakanlık İstatistik Genel Müdürlüğü, 22 Ekim 1950 Genel Nüfus Sayımı: Türkiye Nüfusu</b:Year>
    <b:City>İstanbul</b:City>
    <b:Publisher>1961</b:Publisher>
    <b:RefOrder>20</b:RefOrder>
  </b:Source>
  <b:Source>
    <b:Tag>28T291</b:Tag>
    <b:SourceType>Book</b:SourceType>
    <b:Guid>{A46B2672-49D9-4ABD-A2AC-B69F7C4D2198}</b:Guid>
    <b:Title>28 Teşrinievvel 1927 Umumi Nüfus Tahriri</b:Title>
    <b:Year>1929</b:Year>
    <b:City>Ankara</b:City>
    <b:Publisher>Başvekalet Müdevvenat  Matbaası</b:Publisher>
    <b:RefOrder>16</b:RefOrder>
  </b:Source>
  <b:Source>
    <b:Tag>Mus10</b:Tag>
    <b:SourceType>Book</b:SourceType>
    <b:Guid>{ECE84DAC-4D63-4233-8CB9-73A57D56BD16}</b:Guid>
    <b:Author>
      <b:Author>
        <b:NameList>
          <b:Person>
            <b:Last>Köse</b:Last>
            <b:First>Mustafa</b:First>
          </b:Person>
        </b:NameList>
      </b:Author>
    </b:Author>
    <b:Title>1927 Nüfus Sayımı ve Sonuçlarının Değerlendirilmesi</b:Title>
    <b:Year>2010</b:Year>
    <b:City>Afyon </b:City>
    <b:Publisher>Afyon Kocatepe Üniversitesi Sosyal Bilimler Üniversitesi Yayınlanmamış Yüksek Lisans Tezi</b:Publisher>
    <b:RefOrder>6</b:RefOrder>
  </b:Source>
  <b:Source>
    <b:Tag>Lev11</b:Tag>
    <b:SourceType>JournalArticle</b:SourceType>
    <b:Guid>{0DAFDF06-8165-4713-8B2E-796FB6A646B4}</b:Guid>
    <b:Title>Dünya’da ve Türkiye’de Nüfus Analizleri</b:Title>
    <b:Year>2011</b:Year>
    <b:Author>
      <b:Author>
        <b:NameList>
          <b:Person>
            <b:Last>Aksu</b:Last>
            <b:First>Levent</b:First>
          </b:Person>
        </b:NameList>
      </b:Author>
    </b:Author>
    <b:JournalName>Sosyoloji Konferansları</b:JournalName>
    <b:Pages>219-309</b:Pages>
    <b:RefOrder>1</b:RefOrder>
  </b:Source>
  <b:Source>
    <b:Tag>Doğ12</b:Tag>
    <b:SourceType>Book</b:SourceType>
    <b:Guid>{DAE5A2AA-C239-4241-9594-418E2461261E}</b:Guid>
    <b:Title>Genel Beşerî ve Ekonomik Coğrafya</b:Title>
    <b:Year>2012</b:Year>
    <b:City>Ankara</b:City>
    <b:Publisher>Pegem Akademi</b:Publisher>
    <b:Author>
      <b:Author>
        <b:NameList>
          <b:Person>
            <b:Last>Doğanay</b:Last>
            <b:First>Hayati</b:First>
          </b:Person>
          <b:Person>
            <b:Last>Özdemir</b:Last>
            <b:First>Ünal</b:First>
          </b:Person>
          <b:Person>
            <b:Last>Şahin</b:Last>
            <b:First>Fevzi</b:First>
          </b:Person>
        </b:NameList>
      </b:Author>
    </b:Author>
    <b:RefOrder>2</b:RefOrder>
  </b:Source>
  <b:Source>
    <b:Tag>Mur09</b:Tag>
    <b:SourceType>Book</b:SourceType>
    <b:Guid>{2CFD3A4D-34E8-4C43-BB6A-FFA8A402B095}</b:Guid>
    <b:Author>
      <b:Author>
        <b:NameList>
          <b:Person>
            <b:Last>Yavuz</b:Last>
            <b:First>Murat</b:First>
          </b:Person>
        </b:NameList>
      </b:Author>
    </b:Author>
    <b:Title>Avrupa Birliği’nde Nüfus Yapısında Değişmeler, Ekonomik Etkileri ve Türkiye, </b:Title>
    <b:Year>2009</b:Year>
    <b:City>İstanbul</b:City>
    <b:Publisher>Marmara Üniversitesi Sosyal Bilimler Enstitüsü Yayınlanmamış Yüksek Lisans Tezi</b:Publisher>
    <b:RefOrder>3</b:RefOrder>
  </b:Source>
  <b:Source>
    <b:Tag>Erg98</b:Tag>
    <b:SourceType>Book</b:SourceType>
    <b:Guid>{B3216FA7-AD41-4157-B2D3-9CC85BE5913B}</b:Guid>
    <b:Author>
      <b:Author>
        <b:NameList>
          <b:Person>
            <b:Last>Gümüş</b:Last>
            <b:First>Ergin</b:First>
          </b:Person>
        </b:NameList>
      </b:Author>
    </b:Author>
    <b:Title>Türkiye Coğrafyası</b:Title>
    <b:Year>1998</b:Year>
    <b:City>Eskişehir</b:City>
    <b:Publisher>Anadolu Üniversitesi Yayınları</b:Publisher>
    <b:RefOrder>4</b:RefOrder>
  </b:Source>
  <b:Source>
    <b:Tag>Ahm17</b:Tag>
    <b:SourceType>JournalArticle</b:SourceType>
    <b:Guid>{05491698-9A19-49C5-8C71-DF01A78B4545}</b:Guid>
    <b:Title>1927 Nüfus Sayım Sonuçlarına Göre Urfa Nüfusunun Genel Yapısı ve Özelliği</b:Title>
    <b:Year>2017</b:Year>
    <b:Author>
      <b:Author>
        <b:NameList>
          <b:Person>
            <b:Last>İlyas</b:Last>
            <b:First>Ahmet</b:First>
          </b:Person>
        </b:NameList>
      </b:Author>
    </b:Author>
    <b:JournalName>Türk İslam Medeniyeti Araştırmalar Dergisi</b:JournalName>
    <b:Pages>143-155</b:Pages>
    <b:RefOrder>5</b:RefOrder>
  </b:Source>
  <b:Source>
    <b:Tag>Ire58</b:Tag>
    <b:SourceType>JournalArticle</b:SourceType>
    <b:Guid>{8C64B00E-7DA1-4DDD-B1F4-86ECB1EC5C4F}</b:Guid>
    <b:Author>
      <b:Author>
        <b:NameList>
          <b:Person>
            <b:Last>Taeuber</b:Last>
            <b:First>Irene</b:First>
            <b:Middle>B.</b:Middle>
          </b:Person>
        </b:NameList>
      </b:Author>
    </b:Author>
    <b:Title>Population and Modernization in Turkey </b:Title>
    <b:JournalName>Population İndex</b:JournalName>
    <b:Year>1958</b:Year>
    <b:Pages>101-122</b:Pages>
    <b:RefOrder>7</b:RefOrder>
  </b:Source>
  <b:Source>
    <b:Tag>İbr11</b:Tag>
    <b:SourceType>JournalArticle</b:SourceType>
    <b:Guid>{75B21FEA-437F-4DF6-8834-CE20FDA9A352}</b:Guid>
    <b:Author>
      <b:Author>
        <b:NameList>
          <b:Person>
            <b:Last>Erdal</b:Last>
            <b:First>İbrahim</b:First>
          </b:Person>
        </b:NameList>
      </b:Author>
    </b:Author>
    <b:Title>Ülkü Mecmuasına GErken Cumhuriyet Dönemi Nüfus Politikası (1923–1938)</b:Title>
    <b:JournalName>Ankara Üniversitesi Türk İnkılâp Tarihi Enstitüsü Atatürk Yolu Dergisi</b:JournalName>
    <b:Year>2011</b:Year>
    <b:Pages>779-791</b:Pages>
    <b:RefOrder>8</b:RefOrder>
  </b:Source>
  <b:Source>
    <b:Tag>Dev76</b:Tag>
    <b:SourceType>Book</b:SourceType>
    <b:Guid>{096BF1FB-3661-43A4-837D-EB4E84FF031B}</b:Guid>
    <b:Title>Devlet İstatistik Enstitüsünde 50 Yıl </b:Title>
    <b:Year>1976</b:Year>
    <b:City>Ankara</b:City>
    <b:Publisher>Devlet İstatistik Enstitüsü Matbaası</b:Publisher>
    <b:RefOrder>9</b:RefOrder>
  </b:Source>
  <b:Source>
    <b:Tag>Zaf91</b:Tag>
    <b:SourceType>JournalArticle</b:SourceType>
    <b:Guid>{0F81AFFF-FFE2-4067-A6E9-1DB2CE19B167}</b:Guid>
    <b:Title>Cumhuriyet Ankara’sında İlk Nüfus Sayımı (Tecrübe Tahriri – 1927)</b:Title>
    <b:Year>1991</b:Year>
    <b:Author>
      <b:Author>
        <b:NameList>
          <b:Person>
            <b:Last>Toprak</b:Last>
            <b:First>Zafer</b:First>
          </b:Person>
        </b:NameList>
      </b:Author>
    </b:Author>
    <b:JournalName>Ankara Dergisi</b:JournalName>
    <b:Pages>57-66</b:Pages>
    <b:RefOrder>10</b:RefOrder>
  </b:Source>
  <b:Source>
    <b:Tag>Güv07</b:Tag>
    <b:SourceType>JournalArticle</b:SourceType>
    <b:Guid>{D8BD97E3-FEC1-4E56-9D6E-BDFB41DC0F22}</b:Guid>
    <b:Title>Cumhuriyet’in İlk Nüfus Sayımına göre Antalya’nın Demografik Yapısı</b:Title>
    <b:JournalName>Yakın Dönem Türkiye Araştırmaları Dergisi</b:JournalName>
    <b:Year>2007</b:Year>
    <b:Author>
      <b:Author>
        <b:NameList>
          <b:Person>
            <b:Last>Dinç</b:Last>
            <b:First>Güven</b:First>
          </b:Person>
        </b:NameList>
      </b:Author>
    </b:Author>
    <b:Pages>65-87</b:Pages>
    <b:RefOrder>11</b:RefOrder>
  </b:Source>
  <b:Source>
    <b:Tag>Ayt</b:Tag>
    <b:SourceType>JournalArticle</b:SourceType>
    <b:Guid>{40FA1817-CF36-46DA-8C06-8B82164AB19F}</b:Guid>
    <b:Title>1927 Nüfus Sayımının Türkiye’de Ulus Devlet İnşasındaki Yeri: Basında Yansımalar</b:Title>
    <b:JournalName>Nüfusbilim Dergisi\Turkish Journal of Population Studies</b:JournalName>
    <b:Year>2004</b:Year>
    <b:Pages>73-88</b:Pages>
    <b:Author>
      <b:Author>
        <b:NameList>
          <b:Person>
            <b:Last>Tamer</b:Last>
            <b:First>Aytül</b:First>
          </b:Person>
          <b:Person>
            <b:Last>Alanur Çavlin</b:Last>
            <b:First>  Bozbeyoğlu</b:First>
          </b:Person>
        </b:NameList>
      </b:Author>
    </b:Author>
    <b:RefOrder>12</b:RefOrder>
  </b:Source>
  <b:Source>
    <b:Tag>DİE11</b:Tag>
    <b:SourceType>Book</b:SourceType>
    <b:Guid>{83C4AF59-379A-432A-9BB8-BFBAF7744FDB}</b:Guid>
    <b:Title>Devlet İstatistik Ensititüsü, 1965 Genel Nüfus Sayımı İdari Bölünüş</b:Title>
    <b:JournalName>TÜİK, Nüfus ve Konut Araştırması</b:JournalName>
    <b:Year>2011</b:Year>
    <b:City>Ankara</b:City>
    <b:Publisher>Devlet İstatistik Enstitüsü Matbaası</b:Publisher>
    <b:RefOrder>13</b:RefOrder>
  </b:Source>
  <b:Source>
    <b:Tag>Umu27</b:Tag>
    <b:SourceType>JournalArticle</b:SourceType>
    <b:Guid>{61B21255-791F-492D-A002-7177316B0DB7}</b:Guid>
    <b:Title>Umumi Nüfus Tahririnin Ehemmiyeti ve Faideleri Matbuat Müdiriyet-i Umumiyesi</b:Title>
    <b:Year>1927</b:Year>
    <b:Publisher>Umumi Nüfus Tahririnin Ehemmiyeti ve Faideleri”, Ayın Tarihi Mecmuası, Matbuat Müdiriyet-i Umumiyesi, XIV/ 41, Ağustos 1927, s. 2375.</b:Publisher>
    <b:JournalName>Ayın Tarihi Mecmuası</b:JournalName>
    <b:RefOrder>15</b:RefOrder>
  </b:Source>
  <b:Source>
    <b:Tag>Cem96</b:Tag>
    <b:SourceType>Book</b:SourceType>
    <b:Guid>{8AEA083F-51D3-46CC-B5A0-4678135BAF6C}</b:Guid>
    <b:Title>Osmanlı İmparatorluğu’nun ve Türkiye Nüfusu 1500-1927</b:Title>
    <b:Year>1996</b:Year>
    <b:Author>
      <b:Author>
        <b:NameList>
          <b:Person>
            <b:Last>Behar</b:Last>
            <b:First>Cem</b:First>
          </b:Person>
        </b:NameList>
      </b:Author>
    </b:Author>
    <b:City>Ankara</b:City>
    <b:Publisher>Devlet İstatistik Enstitüsü Matbaası</b:Publisher>
    <b:RefOrder>14</b:RefOrder>
  </b:Source>
  <b:Source>
    <b:Tag>İUM53</b:Tag>
    <b:SourceType>Book</b:SourceType>
    <b:Guid>{1F097B45-E4FF-4BB8-A065-9D4705866D1A}</b:Guid>
    <b:Title>İUM Nufus Sayımları 1927-1950</b:Title>
    <b:Year>1953</b:Year>
    <b:City>Ankara</b:City>
    <b:Publisher>Ankara Basım ve Cilt Evi</b:Publisher>
    <b:RefOrder>17</b:RefOrder>
  </b:Source>
  <b:Source>
    <b:Tag>DİE93</b:Tag>
    <b:SourceType>Book</b:SourceType>
    <b:Guid>{5CA4A099-B436-4061-9BE4-5B0A63608C29}</b:Guid>
    <b:Title>DİE 1990 Genel Nüfus Sayımı: Diyarbakır İli</b:Title>
    <b:Year>1993</b:Year>
    <b:City>Ankara</b:City>
    <b:Publisher>Devlet İstatistik Enstitüsü Matbaası </b:Publisher>
    <b:RefOrder>18</b:RefOrder>
  </b:Source>
  <b:Source>
    <b:Tag>Kor84</b:Tag>
    <b:SourceType>Book</b:SourceType>
    <b:Guid>{B815A482-E7B8-4582-87F5-B731942814C7}</b:Guid>
    <b:Author>
      <b:Author>
        <b:NameList>
          <b:Person>
            <b:Last>Koray Başol</b:Last>
          </b:Person>
        </b:NameList>
      </b:Author>
    </b:Author>
    <b:Title>Demografi(Genel ve Türkiye)</b:Title>
    <b:Year>1984</b:Year>
    <b:City>İzmir</b:City>
    <b:Publisher>Dokuz Eylül Üniversitesi Yayınları</b:Publisher>
    <b:RefOrder>19</b:RefOrder>
  </b:Source>
  <b:Source>
    <b:Tag>Sav15</b:Tag>
    <b:SourceType>JournalArticle</b:SourceType>
    <b:Guid>{C21ACF8C-223E-48AD-B014-975E0EF8FFB5}</b:Guid>
    <b:Title>1927 Nüfus Sayımı Sonuçlarına Göre Elazığ Nüfusu</b:Title>
    <b:Year>2015</b:Year>
    <b:Author>
      <b:Author>
        <b:NameList>
          <b:Person>
            <b:Last>Sertel</b:Last>
            <b:First>Savaş</b:First>
          </b:Person>
        </b:NameList>
      </b:Author>
    </b:Author>
    <b:JournalName>Fırat Üniversitesi Sosyal Bilimler Dergisi</b:JournalName>
    <b:Pages>303-316</b:Pages>
    <b:RefOrder>22</b:RefOrder>
  </b:Source>
  <b:Source>
    <b:Tag>Fir36</b:Tag>
    <b:SourceType>Book</b:SourceType>
    <b:Guid>{4EED1B19-2B81-4494-A25B-3ACAC329C67E}</b:Guid>
    <b:Title> Nüfus Sayımlarının Ehemmiyeti, Nüfus Meselesi ve Nüfus Sayımı Hakkında</b:Title>
    <b:Year>1936</b:Year>
    <b:Author>
      <b:Author>
        <b:NameList>
          <b:Person>
            <b:Last>Nöymark</b:Last>
            <b:First>Firtz</b:First>
          </b:Person>
        </b:NameList>
      </b:Author>
    </b:Author>
    <b:City>Ankara</b:City>
    <b:Publisher>Köy Hocası Basımevi</b:Publisher>
    <b:RefOrder>21</b:RefOrder>
  </b:Source>
  <b:Source>
    <b:Tag>Ken091</b:Tag>
    <b:SourceType>JournalArticle</b:SourceType>
    <b:Guid>{E7A187C5-0E0B-41B5-91F6-5BEB995F888B}</b:Guid>
    <b:Title>Diyarbakır’daki Sosyal Değişimin Tarihi Arka Planı ve Bunun Siyasi Etkileri Üzerine Bir Değerlendirme</b:Title>
    <b:Year>2009</b:Year>
    <b:Author>
      <b:Author>
        <b:NameList>
          <b:Person>
            <b:Last>Taş</b:Last>
            <b:First>Kenan</b:First>
            <b:Middle>Ziya</b:Middle>
          </b:Person>
        </b:NameList>
      </b:Author>
    </b:Author>
    <b:JournalName>21. Yüzyıl</b:JournalName>
    <b:Pages>29-48</b:Pages>
    <b:RefOrder>23</b:RefOrder>
  </b:Source>
  <b:Source>
    <b:Tag>Ufu02</b:Tag>
    <b:SourceType>JournalArticle</b:SourceType>
    <b:Guid>{35D14A43-C594-4947-9263-11C5650C3302}</b:Guid>
    <b:Title>Osmanlı Gayrimüslimlerinin Askerlikten Muâfiyet Vergisi: Bedel-i Askeri (1855-1909)</b:Title>
    <b:Year>2002</b:Year>
    <b:Author>
      <b:Author>
        <b:NameList>
          <b:Person>
            <b:Last>Gülsoy</b:Last>
            <b:First>Ufuk</b:First>
          </b:Person>
        </b:NameList>
      </b:Author>
    </b:Author>
    <b:JournalName>Tarih Dergisi/Turkish Journal of History, Sayı 37</b:JournalName>
    <b:Pages>93-118</b:Pages>
    <b:RefOrder>1</b:RefOrder>
  </b:Source>
  <b:Source>
    <b:Tag>İsm11</b:Tag>
    <b:SourceType>Book</b:SourceType>
    <b:Guid>{61179BB1-125C-49CC-ACAB-669916F97D32}</b:Guid>
    <b:Author>
      <b:Author>
        <b:NameList>
          <b:Person>
            <b:Last>Parlatır</b:Last>
            <b:First>İsmail</b:First>
          </b:Person>
        </b:NameList>
      </b:Author>
    </b:Author>
    <b:Title>Osmanlı Türkçesi Sözlüğü</b:Title>
    <b:Year>2011</b:Year>
    <b:City>Ankara</b:City>
    <b:Publisher>Yargı Yayınları</b:Publisher>
    <b:RefOrder>1</b:RefOrder>
  </b:Source>
  <b:Source>
    <b:Tag>Mus11</b:Tag>
    <b:SourceType>Book</b:SourceType>
    <b:Guid>{5468956E-6C7B-4931-87D8-D1DE0F5D71FA}</b:Guid>
    <b:Author>
      <b:Author>
        <b:NameList>
          <b:Person>
            <b:Last>İsen</b:Last>
            <b:First>Mustafa</b:First>
          </b:Person>
        </b:NameList>
      </b:Author>
    </b:Author>
    <b:Title>Şair Tezkireleri</b:Title>
    <b:Year>2011</b:Year>
    <b:City>Anakara</b:City>
    <b:Publisher>Grafiker Yayınları</b:Publisher>
    <b:RefOrder>2</b:RefOrder>
  </b:Source>
  <b:Source>
    <b:Tag>Rıd14</b:Tag>
    <b:SourceType>Book</b:SourceType>
    <b:Guid>{6A5BCBA6-17BB-4325-BF8C-FBB258D92DDC}</b:Guid>
    <b:Author>
      <b:Author>
        <b:NameList>
          <b:Person>
            <b:Last>Canım</b:Last>
            <b:First>Rıdvan</b:First>
          </b:Person>
        </b:NameList>
      </b:Author>
    </b:Author>
    <b:Title>Divan Edebiyatında Türler</b:Title>
    <b:Year>2014</b:Year>
    <b:City>Ankara</b:City>
    <b:Publisher>Grafiker Yayınları</b:Publisher>
    <b:RefOrder>3</b:RefOrder>
  </b:Source>
  <b:Source>
    <b:Tag>Mus12</b:Tag>
    <b:SourceType>JournalArticle</b:SourceType>
    <b:Guid>{1C01F240-C520-4D9F-AE84-AA6C206198DB}</b:Guid>
    <b:Title>"Tezkire"</b:Title>
    <b:Year>2012</b:Year>
    <b:Author>
      <b:Author>
        <b:NameList>
          <b:Person>
            <b:Last>Uzun</b:Last>
            <b:First>Mustafa</b:First>
          </b:Person>
        </b:NameList>
      </b:Author>
    </b:Author>
    <b:JournalName>İslam Ansiklopedisi, c. 41, s. 69-73</b:JournalName>
    <b:Pages>Ankara: Türkiye Diyanet Vakfı Yayınları</b:Pages>
    <b:RefOrder>4</b:RefOrder>
  </b:Source>
  <b:Source>
    <b:Tag>Mus98</b:Tag>
    <b:SourceType>JournalArticle</b:SourceType>
    <b:Guid>{1AF3F00E-E86F-4FE8-8F23-136CB33C855E}</b:Guid>
    <b:Author>
      <b:Author>
        <b:NameList>
          <b:Person>
            <b:Last>Uzun</b:Last>
            <b:First>Mustafa</b:First>
          </b:Person>
        </b:NameList>
      </b:Author>
    </b:Author>
    <b:Title>"Hilye"</b:Title>
    <b:JournalName>İslam Ansiklopedisi, c. 18, s. 44-47</b:JournalName>
    <b:Year>1998</b:Year>
    <b:Pages>Ankara: Türkiye Diyanet Vakfı Yayınları</b:Pages>
    <b:RefOrder>5</b:RefOrder>
  </b:Source>
  <b:Source>
    <b:Tag>Uğu06</b:Tag>
    <b:SourceType>Book</b:SourceType>
    <b:Guid>{AE2958C7-578B-4DA2-B7E8-5B96FCECAFA2}</b:Guid>
    <b:Title>Kişilik ve Liderlik</b:Title>
    <b:Year>2006</b:Year>
    <b:Author>
      <b:Author>
        <b:NameList>
          <b:Person>
            <b:Last>Zel</b:Last>
            <b:First>Uğur</b:First>
          </b:Person>
        </b:NameList>
      </b:Author>
    </b:Author>
    <b:City>Ankara</b:City>
    <b:Publisher>Nobel Yayın Dağıtım</b:Publisher>
    <b:RefOrder>6</b:RefOrder>
  </b:Source>
  <b:Source>
    <b:Tag>Rıd18</b:Tag>
    <b:SourceType>Book</b:SourceType>
    <b:Guid>{F2584287-1061-463C-BFBB-B5E75985D39C}</b:Guid>
    <b:Author>
      <b:Author>
        <b:NameList>
          <b:Person>
            <b:Last>Canım</b:Last>
            <b:First>Rıdvan</b:First>
          </b:Person>
        </b:NameList>
      </b:Author>
    </b:Author>
    <b:Title>Tezkiretü’ş-Şu’arâ ve Tabsıratü’n-Nuzamâ</b:Title>
    <b:Year>2018</b:Year>
    <b:City>Ankara</b:City>
    <b:Publisher>Kültür ve Turizm Bakanlığı Yayınları e-kitap</b:Publisher>
    <b:RefOrder>7</b:RefOrder>
  </b:Source>
  <b:Source>
    <b:Tag>Nam17</b:Tag>
    <b:SourceType>Book</b:SourceType>
    <b:Guid>{7A241054-6E21-4EFD-BC1C-7F705F6490D1}</b:Guid>
    <b:Author>
      <b:Author>
        <b:NameList>
          <b:Person>
            <b:Last>Açıkgöz</b:Last>
            <b:First>Namık</b:First>
          </b:Person>
        </b:NameList>
      </b:Author>
    </b:Author>
    <b:Title>Riyâzü’ş-Şuara</b:Title>
    <b:Year>2017</b:Year>
    <b:City>Ankara</b:City>
    <b:Publisher>Kültür ve Turizm Bakanlığı Yayınları e-kitap</b:Publisher>
    <b:RefOrder>8</b:RefOrder>
  </b:Source>
  <b:Source>
    <b:Tag>Mus17</b:Tag>
    <b:SourceType>Book</b:SourceType>
    <b:Guid>{F7AECB04-6AEC-4F9C-9DFD-1AB3367E6FF9}</b:Guid>
    <b:Author>
      <b:Author>
        <b:NameList>
          <b:Person>
            <b:Last>İsen</b:Last>
            <b:First>Mustafa</b:First>
          </b:Person>
        </b:NameList>
      </b:Author>
    </b:Author>
    <b:Title>Künhü’l-Ahbâr’ın Tezkire Kısmı</b:Title>
    <b:Year>2017</b:Year>
    <b:City>Ankara</b:City>
    <b:Publisher>Kültür ve Turizm Bakanlığı Yayınları e-kitap</b:Publisher>
    <b:RefOrder>9</b:RefOrder>
  </b:Source>
  <b:Source>
    <b:Tag>Fat17</b:Tag>
    <b:SourceType>Book</b:SourceType>
    <b:Guid>{C1B865B9-1A6B-4DE9-A7C5-DDADB3D02270}</b:Guid>
    <b:Author>
      <b:Author>
        <b:NameList>
          <b:Person>
            <b:Last>Fatma Sabiha Kutlar Oğuz</b:Last>
            <b:First>Hanife</b:First>
            <b:Middle>Koncu, Müjgan Çakır</b:Middle>
          </b:Person>
        </b:NameList>
      </b:Author>
    </b:Author>
    <b:Title>Kâfile-i Şu’arâ</b:Title>
    <b:Year>2017</b:Year>
    <b:City>Ankara</b:City>
    <b:Publisher>Kültür ve Turizm Bakanlığı Yayınları e-kitap</b:Publisher>
    <b:RefOrder>10</b:RefOrder>
  </b:Source>
  <b:Source>
    <b:Tag>Fil17</b:Tag>
    <b:SourceType>Book</b:SourceType>
    <b:Guid>{D047C89B-AB1E-4A7F-A70A-76DC8AB87EC3}</b:Guid>
    <b:Author>
      <b:Author>
        <b:NameList>
          <b:Person>
            <b:Last>Kılıç</b:Last>
            <b:First>Filiz</b:First>
          </b:Person>
        </b:NameList>
      </b:Author>
    </b:Author>
    <b:Title>Tezkîre-İ Şu’arâ-yı Şefkat-i Bagdâdî</b:Title>
    <b:Year>2017</b:Year>
    <b:City>Ankara</b:City>
    <b:Publisher>Kültür ve Turizm Bakanlığı Yayınları e-kitap</b:Publisher>
    <b:RefOrder>11</b:RefOrder>
  </b:Source>
  <b:Source>
    <b:Tag>Ays7a</b:Tag>
    <b:SourceType>Book</b:SourceType>
    <b:Guid>{7E46C4A7-0B20-49C9-AF42-A4A39E93FD04}</b:Guid>
    <b:Author>
      <b:Author>
        <b:NameList>
          <b:Person>
            <b:Last>Sungurhan</b:Last>
            <b:First>Aysun</b:First>
          </b:Person>
        </b:NameList>
      </b:Author>
    </b:Author>
    <b:Title>Tezkiretü’ ş - Şu’arâ</b:Title>
    <b:Year>2017a</b:Year>
    <b:City>Ankara </b:City>
    <b:Publisher>Kültür ve Turizm Bakanlığı Yayınları e-kitap</b:Publisher>
    <b:RefOrder>12</b:RefOrder>
  </b:Source>
  <b:Source>
    <b:Tag>Ays7b</b:Tag>
    <b:SourceType>Book</b:SourceType>
    <b:Guid>{42D34E38-A650-4157-9A7C-05F437F7C671}</b:Guid>
    <b:Author>
      <b:Author>
        <b:NameList>
          <b:Person>
            <b:Last>Sungurhan</b:Last>
            <b:First>Aysun</b:First>
          </b:Person>
        </b:NameList>
      </b:Author>
    </b:Author>
    <b:Title>Beyânî Tezkiresi (Tezkiretü’ ş - Şu’arâ)</b:Title>
    <b:Year>2017b</b:Year>
    <b:City>Ankara</b:City>
    <b:Publisher>Kültür ve Turizm Bakanlığı Yayınları e-kitap</b:Publisher>
    <b:RefOrder>13</b:RefOrder>
  </b:Source>
  <b:Source>
    <b:Tag>Hal17</b:Tag>
    <b:SourceType>Book</b:SourceType>
    <b:Guid>{68B4573F-A28E-4DE0-91FB-9D2DB187B22D}</b:Guid>
    <b:Author>
      <b:Author>
        <b:NameList>
          <b:Person>
            <b:Last>İpekten</b:Last>
            <b:First>Haluk</b:First>
          </b:Person>
        </b:NameList>
      </b:Author>
    </b:Author>
    <b:Title>Heşt Behişt</b:Title>
    <b:Year>2017</b:Year>
    <b:City>Ankara</b:City>
    <b:Publisher>Kültür ve Turizm Bakanlığı Yayınları e-kitap</b:Publisher>
    <b:RefOrder>14</b:RefOrder>
  </b:Source>
  <b:Source>
    <b:Tag>Sül18</b:Tag>
    <b:SourceType>Book</b:SourceType>
    <b:Guid>{83788400-8764-4548-B3A4-E2D158DB3D72}</b:Guid>
    <b:Author>
      <b:Author>
        <b:NameList>
          <b:Person>
            <b:Last>Solmaz</b:Last>
            <b:First>Süleyman</b:First>
          </b:Person>
        </b:NameList>
      </b:Author>
    </b:Author>
    <b:Title>Gülşen-i Şuʿarâ</b:Title>
    <b:Year>2018</b:Year>
    <b:City>Ankara</b:City>
    <b:Publisher>Kültür ve Turizm Bakanlığı Yayınları e-kitap</b:Publisher>
    <b:RefOrder>15</b:RefOrder>
  </b:Source>
  <b:Source>
    <b:Tag>İdr18</b:Tag>
    <b:SourceType>Book</b:SourceType>
    <b:Guid>{20076CAD-0B8E-4B03-9E83-6ACBF4112E80}</b:Guid>
    <b:Author>
      <b:Author>
        <b:NameList>
          <b:Person>
            <b:Last>Kadıoğlu</b:Last>
            <b:First>İdris</b:First>
          </b:Person>
        </b:NameList>
      </b:Author>
    </b:Author>
    <b:Title>Tezkire-i Şuʻarâ-yı Âmid</b:Title>
    <b:Year>2018</b:Year>
    <b:City>Ankara</b:City>
    <b:Publisher>Kültür ve Turizm Bakanlığı Yayınları e-kitap</b:Publisher>
    <b:RefOrder>16</b:RefOrder>
  </b:Source>
  <b:Source>
    <b:Tag>Nih01</b:Tag>
    <b:SourceType>JournalArticle</b:SourceType>
    <b:Guid>{C8F396EA-73F9-4303-9F46-3C86B8495B47}</b:Guid>
    <b:Title>Kalenderiyye</b:Title>
    <b:Year>2001</b:Year>
    <b:Author>
      <b:Author>
        <b:NameList>
          <b:Person>
            <b:Last>Azamat</b:Last>
            <b:First>Nihat</b:First>
          </b:Person>
        </b:NameList>
      </b:Author>
    </b:Author>
    <b:JournalName>İslam Ansiklopedisi, c. 21, s. 253-256</b:JournalName>
    <b:Pages>Ankara: Türkiye Diyanet Vakfı Yayınları</b:Pages>
    <b:RefOrder>17</b:RefOrder>
  </b:Source>
  <b:Source>
    <b:Tag>URL</b:Tag>
    <b:SourceType>ElectronicSource</b:SourceType>
    <b:Guid>{3BF83323-FAFD-4754-AC9E-D9C110B11F16}</b:Guid>
    <b:Title>http://ekitap.kulturturizm.gov.tr/Eklenti/60327,latifi-tezkiretus-suara-ve-tabsiratun-nuzamapdf.pdf?0</b:Title>
    <b:Author>
      <b:Author>
        <b:NameList>
          <b:Person>
            <b:Last>URL-1</b:Last>
          </b:Person>
        </b:NameList>
      </b:Author>
    </b:Author>
    <b:City>(Erişim: 08.11.2018)</b:City>
    <b:RefOrder>18</b:RefOrder>
  </b:Source>
  <b:Source>
    <b:Tag>URL1</b:Tag>
    <b:SourceType>ElectronicSource</b:SourceType>
    <b:Guid>{8C533F3A-0C9F-47F7-A518-45C1C1151083}</b:Guid>
    <b:Author>
      <b:Author>
        <b:NameList>
          <b:Person>
            <b:Last>URL-10</b:Last>
          </b:Person>
        </b:NameList>
      </b:Author>
    </b:Author>
    <b:Title>http://ekitap.kulturturizm.gov.tr/Eklenti/58689,ali-emiri-efendi--tezkire-i-suara-yi-amidpdf.pdf?0</b:Title>
    <b:City>(Erişim: 09.10.2018)</b:City>
    <b:RefOrder>19</b:RefOrder>
  </b:Source>
  <b:Source>
    <b:Tag>URL2</b:Tag>
    <b:SourceType>ElectronicSource</b:SourceType>
    <b:Guid>{7658AA03-D3F5-4766-89AE-584FF192426C}</b:Guid>
    <b:Author>
      <b:Author>
        <b:NameList>
          <b:Person>
            <b:Last>URL-8</b:Last>
          </b:Person>
        </b:NameList>
      </b:Author>
    </b:Author>
    <b:Title>http://ekitap.kulturturizm.gov.tr/Eklenti/55835,beyani-tezkiresipdf.pdf?0</b:Title>
    <b:City>(Erişim: 05.04.2018)</b:City>
    <b:RefOrder>20</b:RefOrder>
  </b:Source>
  <b:Source>
    <b:Tag>URL3</b:Tag>
    <b:SourceType>ElectronicSource</b:SourceType>
    <b:Guid>{D975A8F6-B958-49BB-ACA3-FEBE9B2D54D2}</b:Guid>
    <b:Author>
      <b:Author>
        <b:NameList>
          <b:Person>
            <b:Last>URL-9</b:Last>
          </b:Person>
        </b:NameList>
      </b:Author>
    </b:Author>
    <b:Title>http://ekitap.kulturturizm.gov.tr/Eklenti/56733,ahdi-gulsen-i-suarapdf.pdf?0</b:Title>
    <b:City>(Erişim: 04.10.2018)</b:City>
    <b:RefOrder>21</b:RefOrder>
  </b:Source>
  <b:Source>
    <b:Tag>URL4</b:Tag>
    <b:SourceType>ElectronicSource</b:SourceType>
    <b:Guid>{3F21EB96-AF57-4A15-A1A4-49B48527AE03}</b:Guid>
    <b:Author>
      <b:Author>
        <b:NameList>
          <b:Person>
            <b:Last>URL-7</b:Last>
          </b:Person>
        </b:NameList>
      </b:Author>
    </b:Author>
    <b:Title>http://ekitap.kulturturizm.gov.tr/Eklenti/56165,hest-bihistpdf.pdf?0&amp;_tag1=03EE5380B678F1063BF0A9ED54D2FA0DD771F0E5&amp;crefer=861A77C7E285A64264921AE68FAE5B4861882D1512927E5F71472E69D9EB2686</b:Title>
    <b:City>(Erişim: 08.10.2018)</b:City>
    <b:RefOrder>22</b:RefOrder>
  </b:Source>
  <b:Source>
    <b:Tag>URL5</b:Tag>
    <b:SourceType>ElectronicSource</b:SourceType>
    <b:Guid>{419F8D07-0891-4FFA-BBDE-BF1603C47A65}</b:Guid>
    <b:Author>
      <b:Author>
        <b:NameList>
          <b:Person>
            <b:Last>URL-4</b:Last>
          </b:Person>
        </b:NameList>
      </b:Author>
    </b:Author>
    <b:Title>http://ekitap.kulturturizm.gov.tr/Eklenti/56163,mehmed-tevfik-kafile-i-su39arapdf.pdf?0</b:Title>
    <b:City>(Erişim: 02. 11. 2018)</b:City>
    <b:RefOrder>23</b:RefOrder>
  </b:Source>
  <b:Source>
    <b:Tag>URL6</b:Tag>
    <b:SourceType>ElectronicSource</b:SourceType>
    <b:Guid>{ADEC92B5-53C6-407D-8BFA-963CF079B508}</b:Guid>
    <b:Author>
      <b:Author>
        <b:NameList>
          <b:Person>
            <b:Last>URL-6</b:Last>
          </b:Person>
        </b:NameList>
      </b:Author>
    </b:Author>
    <b:Title>http://ekitap.kulturturizm.gov.tr/Eklenti/55834,kinalizade-hasan-celebipdf.pdf?0</b:Title>
    <b:City>(Erişim: 15. 09. 2018)</b:City>
    <b:RefOrder>24</b:RefOrder>
  </b:Source>
  <b:Source>
    <b:Tag>URL7</b:Tag>
    <b:SourceType>ElectronicSource</b:SourceType>
    <b:Guid>{1E0920A6-363B-4816-83E5-CFB720C26548}</b:Guid>
    <b:Author>
      <b:Author>
        <b:NameList>
          <b:Person>
            <b:Last>URL-3</b:Last>
          </b:Person>
        </b:NameList>
      </b:Author>
    </b:Author>
    <b:Title>http://ekitap.kulturturizm.gov.tr/Eklenti/55739,kunhul-ahbarin-tezkire-kismpdf.pdf?0</b:Title>
    <b:City>(Erişim: 09. 11. 2018)</b:City>
    <b:RefOrder>25</b:RefOrder>
  </b:Source>
  <b:Source>
    <b:Tag>URL8</b:Tag>
    <b:SourceType>ElectronicSource</b:SourceType>
    <b:Guid>{2DFFA92B-08AD-4505-9835-31F14FF35ECD}</b:Guid>
    <b:Author>
      <b:Author>
        <b:NameList>
          <b:Person>
            <b:Last>URL-2</b:Last>
          </b:Person>
        </b:NameList>
      </b:Author>
    </b:Author>
    <b:Title>http://ekitap.kulturturizm.gov.tr/Eklenti/54137,540229-riyazu39s-suarapdfpdf.pdf?0</b:Title>
    <b:City>(Erişim: 17.08.2018)</b:City>
    <b:RefOrder>26</b:RefOrder>
  </b:Source>
  <b:Source>
    <b:Tag>URL9</b:Tag>
    <b:SourceType>ElectronicSource</b:SourceType>
    <b:Guid>{15884C8A-6EE9-488D-B679-ECC9B7C080E9}</b:Guid>
    <b:Author>
      <b:Author>
        <b:NameList>
          <b:Person>
            <b:Last>URL-5</b:Last>
          </b:Person>
        </b:NameList>
      </b:Author>
    </b:Author>
    <b:Title>http://ekitap.kulturturizm.gov.tr/Eklenti/55753,sefkat-tezkiresi-pdf.pdf?0</b:Title>
    <b:City>(Erişim: 23.09.2018)</b:City>
    <b:RefOrder>27</b:RefOrder>
  </b:Source>
  <b:Source>
    <b:Tag>Sigım</b:Tag>
    <b:SourceType>Book</b:SourceType>
    <b:Guid>{7A6D7D17-734E-495B-B1DF-1DE82731B36C}</b:Guid>
    <b:Author>
      <b:Author>
        <b:NameList>
          <b:Person>
            <b:Last>Riezler</b:Last>
            <b:First>Sigmund</b:First>
            <b:Middle>von</b:Middle>
          </b:Person>
        </b:NameList>
      </b:Author>
    </b:Author>
    <b:Title>Geschichte der Hexenprozesse in Bayern</b:Title>
    <b:Year>2015 (1896 yılı tıpkı basım)</b:Year>
    <b:RefOrder>1</b:RefOrder>
  </b:Source>
  <b:Source>
    <b:Tag>htt189</b:Tag>
    <b:SourceType>InternetSite</b:SourceType>
    <b:Guid>{883399E0-DE23-496E-A726-0C4B39B5A658}</b:Guid>
    <b:Title>https://www.duden.de/suchen/dudenonline/hexe</b:Title>
    <b:Year>2018</b:Year>
    <b:Month>Eylül</b:Month>
    <b:Day>19</b:Day>
    <b:RefOrder>2</b:RefOrder>
  </b:Source>
  <b:Source>
    <b:Tag>Hrs02</b:Tag>
    <b:SourceType>Book</b:SourceType>
    <b:Guid>{0B4CDBBB-25B9-4B99-AA14-37D54B5699F5}</b:Guid>
    <b:Author>
      <b:Author>
        <b:NameList>
          <b:Person>
            <b:Last>Hrsg. Dieter Götz</b:Last>
            <b:First>Günther</b:First>
            <b:Middle>Haensch, Hans Wellmann</b:Middle>
          </b:Person>
        </b:NameList>
      </b:Author>
    </b:Author>
    <b:Title>Langenscheidts Wörterbuch. Deutsch als Fremdsprache</b:Title>
    <b:Year>2002</b:Year>
    <b:City>Berlin/München</b:City>
    <b:RefOrder>3</b:RefOrder>
  </b:Source>
  <b:Source>
    <b:Tag>Joh00</b:Tag>
    <b:SourceType>Book</b:SourceType>
    <b:Guid>{9303A2C9-9B80-4582-8A60-59C589552ACF}</b:Guid>
    <b:Author>
      <b:Author>
        <b:NameList>
          <b:Person>
            <b:Last>Goethe</b:Last>
            <b:First>Johann</b:First>
            <b:Middle>Wolfgang von</b:Middle>
          </b:Person>
        </b:NameList>
      </b:Author>
    </b:Author>
    <b:Title>Gesamte Werke/ Faust I</b:Title>
    <b:Year>2000</b:Year>
    <b:City>München</b:City>
    <b:RefOrder>4</b:RefOrder>
  </b:Source>
  <b:Source>
    <b:Tag>Kut16</b:Tag>
    <b:SourceType>Book</b:SourceType>
    <b:Guid>{5D6835E5-DFC3-44BE-A628-91A076B201C7}</b:Guid>
    <b:Title>Kutsal Kitap (Yeni Çeviri)</b:Title>
    <b:Year>2016</b:Year>
    <b:Publisher>Yeni Yaşam Yayınları</b:Publisher>
    <b:RefOrder>5</b:RefOrder>
  </b:Source>
  <b:Source>
    <b:Tag>Man95</b:Tag>
    <b:SourceType>Book</b:SourceType>
    <b:Guid>{5DDA0662-29DA-4D36-8400-79C09F2F2F81}</b:Guid>
    <b:Author>
      <b:Author>
        <b:NameList>
          <b:Person>
            <b:Last>Hammes</b:Last>
            <b:First>Manfred</b:First>
          </b:Person>
        </b:NameList>
      </b:Author>
    </b:Author>
    <b:Title>Hexenwahn und Hexenprozesse</b:Title>
    <b:Year>1995</b:Year>
    <b:City>Bindlach</b:City>
    <b:RefOrder>6</b:RefOrder>
  </b:Source>
  <b:Source>
    <b:Tag>Dec23</b:Tag>
    <b:SourceType>Book</b:SourceType>
    <b:Guid>{802EF3E5-CF82-4A8C-ADC6-1DB04757F639}</b:Guid>
    <b:Title>De confessionibus maleficorum et sagarum,  Epistola dedicatoria</b:Title>
    <b:Year>1623</b:Year>
    <b:RefOrder>7</b:RefOrder>
  </b:Source>
  <b:Source>
    <b:Tag>Han98</b:Tag>
    <b:SourceType>Book</b:SourceType>
    <b:Guid>{09F1F11D-5E9E-4FA1-8354-F62C55195193}</b:Guid>
    <b:Author>
      <b:Author>
        <b:NameList>
          <b:Person>
            <b:Last>Wolf</b:Last>
            <b:First>Hans</b:First>
            <b:Middle>Jürgen</b:Middle>
          </b:Person>
        </b:NameList>
      </b:Author>
    </b:Author>
    <b:Title>Sünden der Kirche</b:Title>
    <b:Year>1998</b:Year>
    <b:City>Hamburg</b:City>
    <b:RefOrder>8</b:RefOrder>
  </b:Source>
  <b:Source>
    <b:Tag>Eid02</b:Tag>
    <b:SourceType>BookSection</b:SourceType>
    <b:Guid>{B1C58E64-95D4-4069-93B1-3A4C4F4093BD}</b:Guid>
    <b:Author>
      <b:Author>
        <b:NameList>
          <b:Person>
            <b:Last>Eiden</b:Last>
            <b:First>Herbert</b:First>
          </b:Person>
        </b:NameList>
      </b:Author>
      <b:BookAuthor>
        <b:NameList>
          <b:Person>
            <b:Last>Rosmarie Beier-de Haan</b:Last>
            <b:First>Rita</b:First>
            <b:Middle>Voltmer und Franz Irsigler</b:Middle>
          </b:Person>
        </b:NameList>
      </b:BookAuthor>
    </b:Author>
    <b:Title>Vom Ketzer- zum Hexenprozess,Die Entwicklung geistlicher und weltlicher Rechtsvorstellungen bis zum 17. Jahrhundert</b:Title>
    <b:Year>2002</b:Year>
    <b:City>Berlin</b:City>
    <b:BookTitle>Hexenwahn- Aengste der Neuzeit</b:BookTitle>
    <b:RefOrder>9</b:RefOrder>
  </b:Source>
  <b:Source>
    <b:Tag>Jak06</b:Tag>
    <b:SourceType>Book</b:SourceType>
    <b:Guid>{7AF234B0-3323-464B-AC34-68FD14C2B177}</b:Guid>
    <b:Author>
      <b:Author>
        <b:Corporate>Jakob Sprenger, Heinrich Institoris</b:Corporate>
      </b:Author>
      <b:Editor>
        <b:NameList>
          <b:Person>
            <b:Last>Schmidt</b:Last>
            <b:First>zum</b:First>
            <b:Middle>ersten Male in deutsche übertragen und eingeleitet: J.W.R.</b:Middle>
          </b:Person>
        </b:NameList>
      </b:Editor>
    </b:Author>
    <b:Title>Der Hexenhammer</b:Title>
    <b:Year>1906</b:Year>
    <b:City>Berlin</b:City>
    <b:RefOrder>10</b:RefOrder>
  </b:Source>
  <b:Source>
    <b:Tag>Hja03</b:Tag>
    <b:SourceType>Book</b:SourceType>
    <b:Guid>{B6DA54A6-CF4D-4739-B91D-35ED2E624E98}</b:Guid>
    <b:Author>
      <b:Author>
        <b:NameList>
          <b:Person>
            <b:Last>Crohns</b:Last>
            <b:First>Hjalmar</b:First>
          </b:Person>
        </b:NameList>
      </b:Author>
    </b:Author>
    <b:Title>Die Summa Theologica des Antonin von Florenz und die Schätzung des Weibes im Hexenhamme</b:Title>
    <b:Year>1903</b:Year>
    <b:Pages>9</b:Pages>
    <b:RefOrder>11</b:RefOrder>
  </b:Source>
  <b:Source>
    <b:Tag>Spr06</b:Tag>
    <b:SourceType>Book</b:SourceType>
    <b:Guid>{21AEA196-9C96-4964-BE5E-47896891049D}</b:Guid>
    <b:Author>
      <b:Author>
        <b:Corporate>Jakob Sprenger, Heinrich Institoris</b:Corporate>
      </b:Author>
    </b:Author>
    <b:Title>Der Hexenhammer</b:Title>
    <b:Year>1906</b:Year>
    <b:Volume>I</b:Volume>
    <b:Pages>98-99,105</b:Pages>
    <b:City>München</b:City>
    <b:RefOrder>12</b:RefOrder>
  </b:Source>
  <b:Source>
    <b:Tag>Spr061</b:Tag>
    <b:SourceType>Book</b:SourceType>
    <b:Guid>{D77599FD-1211-4B20-8E00-D1F56180B1F7}</b:Guid>
    <b:Author>
      <b:Author>
        <b:Corporate>Jakob Sprenger, Heinrich Institoris</b:Corporate>
      </b:Author>
    </b:Author>
    <b:Title>Der Hexenhammer</b:Title>
    <b:Year>1906</b:Year>
    <b:Volume>II</b:Volume>
    <b:City>München</b:City>
    <b:RefOrder>13</b:RefOrder>
  </b:Source>
  <b:Source>
    <b:Tag>Alb98</b:Tag>
    <b:SourceType>Book</b:SourceType>
    <b:Guid>{26154E3E-B15F-4E14-9B16-D5AC472B95EF}</b:Guid>
    <b:Author>
      <b:Author>
        <b:NameList>
          <b:Person>
            <b:Last>Albrecht</b:Last>
            <b:First>Dieter</b:First>
          </b:Person>
        </b:NameList>
      </b:Author>
    </b:Author>
    <b:Title>Maximilian I. von Bayern</b:Title>
    <b:Year>1998</b:Year>
    <b:City>München</b:City>
    <b:RefOrder>14</b:RefOrder>
  </b:Source>
  <b:Source>
    <b:Tag>Hor89</b:Tag>
    <b:SourceType>Book</b:SourceType>
    <b:Guid>{CB888206-6BCA-4483-B0F7-AA8BC58C7D9B}</b:Guid>
    <b:Author>
      <b:Author>
        <b:NameList>
          <b:Person>
            <b:Last>Rabe</b:Last>
            <b:First>Horst</b:First>
          </b:Person>
        </b:NameList>
      </b:Author>
    </b:Author>
    <b:Title> Reich und Glaubensspaltung</b:Title>
    <b:Year>1989</b:Year>
    <b:City>München</b:City>
    <b:Publisher>C.H. Beck</b:Publisher>
    <b:RefOrder>15</b:RefOrder>
  </b:Source>
  <b:Source>
    <b:Tag>Kur06</b:Tag>
    <b:SourceType>Book</b:SourceType>
    <b:Guid>{F4638639-01C2-4964-9346-DCA3BF583A75}</b:Guid>
    <b:Author>
      <b:Author>
        <b:NameList>
          <b:Person>
            <b:Last>Rau</b:Last>
            <b:First>Kurt</b:First>
          </b:Person>
        </b:NameList>
      </b:Author>
    </b:Author>
    <b:Title>Augsburger Kinderhexenprozesse 1625- 1730</b:Title>
    <b:Year> 2006</b:Year>
    <b:City>Wien/Köln/Weimar </b:City>
    <b:Publisher>Böhlau Verlag</b:Publisher>
    <b:RefOrder>16</b:RefOrder>
  </b:Source>
  <b:Source>
    <b:Tag>Rit96</b:Tag>
    <b:SourceType>Book</b:SourceType>
    <b:Guid>{EA63AAEF-A872-4912-B740-11F8ADDA557F}</b:Guid>
    <b:Author>
      <b:Author>
        <b:NameList>
          <b:Person>
            <b:Last>Rita Voltmer</b:Last>
            <b:First>Karl</b:First>
            <b:Middle>Weisenstein</b:Middle>
          </b:Person>
        </b:NameList>
      </b:Author>
    </b:Author>
    <b:Title>Das Hexenregister des Claudius Musiel. Ein Verzeichnis von hingerichteten und besagten Personen aus dem Trierer Land (1586-1594)</b:Title>
    <b:Year>1996</b:Year>
    <b:City>Trier</b:City>
    <b:RefOrder>17</b:RefOrder>
  </b:Source>
  <b:Source>
    <b:Tag>Beh93</b:Tag>
    <b:SourceType>Book</b:SourceType>
    <b:Guid>{DF1D6A26-2953-4F22-BFCC-B4BC5A56035D}</b:Guid>
    <b:Author>
      <b:Author>
        <b:NameList>
          <b:Person>
            <b:Last>Behringer</b:Last>
            <b:First>Wolfgang</b:First>
          </b:Person>
        </b:NameList>
      </b:Author>
    </b:Author>
    <b:Title>Hexen und Hexenprozesse in Deutschland</b:Title>
    <b:Year>1993</b:Year>
    <b:City>München</b:City>
    <b:RefOrder>18</b:RefOrder>
  </b:Source>
  <b:Source>
    <b:Tag>Joh07</b:Tag>
    <b:SourceType>Book</b:SourceType>
    <b:Guid>{D6788C57-1E32-4401-AEFA-21CF44598836}</b:Guid>
    <b:Author>
      <b:Author>
        <b:NameList>
          <b:Person>
            <b:Last>Dillinger</b:Last>
            <b:First>Johannes</b:First>
          </b:Person>
        </b:NameList>
      </b:Author>
    </b:Author>
    <b:Title>Hexen und Magie</b:Title>
    <b:Year>2007</b:Year>
    <b:City>Frankfurt/ Main</b:City>
    <b:Publisher>Campus Verlag</b:Publisher>
    <b:RefOrder>19</b:RefOrder>
  </b:Source>
  <b:Source>
    <b:Tag>Ulr89</b:Tag>
    <b:SourceType>Book</b:SourceType>
    <b:Guid>{976F711D-02E0-4D9F-AC2E-9BEA7F6C40BF}</b:Guid>
    <b:Author>
      <b:Author>
        <b:NameList>
          <b:Person>
            <b:Last>Molitoris</b:Last>
            <b:First>Ulrich</b:First>
          </b:Person>
        </b:NameList>
      </b:Author>
    </b:Author>
    <b:Title>Won den unholden oder hexen</b:Title>
    <b:Year>1489</b:Year>
    <b:City>Costentz</b:City>
    <b:RefOrder>20</b:RefOrder>
  </b:Source>
  <b:Source>
    <b:Tag>Ulr08</b:Tag>
    <b:SourceType>Book</b:SourceType>
    <b:Guid>{FDCFDCA9-74A9-4525-8989-D75AE6852968}</b:Guid>
    <b:Author>
      <b:Author>
        <b:NameList>
          <b:Person>
            <b:Last>Molitoris</b:Last>
            <b:First>Ulrich</b:First>
          </b:Person>
        </b:NameList>
      </b:Author>
    </b:Author>
    <b:Title>Von den unholden oder hexen</b:Title>
    <b:Year>1508</b:Year>
    <b:City>Augspurg </b:City>
    <b:RefOrder>21</b:RefOrder>
  </b:Source>
  <b:Source>
    <b:Tag>Coo69</b:Tag>
    <b:SourceType>Art</b:SourceType>
    <b:Guid>{F720695A-47D1-4BD1-937A-B2843ABED830}</b:Guid>
    <b:Author>
      <b:Author>
        <b:NameList>
          <b:Person>
            <b:Last>Coornhert</b:Last>
            <b:First>Dirk</b:First>
            <b:Middle>Volkertsz</b:Middle>
          </b:Person>
        </b:NameList>
      </b:Author>
      <b:Artist>
        <b:NameList>
          <b:Person>
            <b:Last>Coornhert</b:Last>
            <b:First>Dirk</b:First>
            <b:Middle>Volkertsz</b:Middle>
          </b:Person>
        </b:NameList>
      </b:Artist>
    </b:Author>
    <b:Title>Der Grosser Teufel ist ausgelassen mit seiner mu(o)tter,</b:Title>
    <b:Year>1569</b:Year>
    <b:RefOrder>22</b:RefOrder>
  </b:Source>
  <b:Source>
    <b:Tag>Ada60</b:Tag>
    <b:SourceType>Book</b:SourceType>
    <b:Guid>{4AECF7FF-5396-4CF2-A72E-17D2879CBDC9}</b:Guid>
    <b:Author>
      <b:Author>
        <b:NameList>
          <b:Person>
            <b:Last>Walasser</b:Last>
            <b:First>Adam</b:First>
          </b:Person>
        </b:NameList>
      </b:Author>
    </b:Author>
    <b:Title>Des Kolers Glaube, Der in eim Wald vohnet, vnnd in kain Kirchen nit kam, welchen der Teufel fragt: dem Er beständig antwortet. Sehr lustig zulesen. ...</b:Title>
    <b:Year> 1560</b:Year>
    <b:RefOrder>23</b:RefOrder>
  </b:Source>
  <b:Source>
    <b:Tag>Ste68</b:Tag>
    <b:SourceType>Book</b:SourceType>
    <b:Guid>{5EC72E16-BAF9-4AD8-B8CB-6EDB1D716D24}</b:Guid>
    <b:Author>
      <b:Author>
        <b:NameList>
          <b:Person>
            <b:Last>Gätschenberger</b:Last>
            <b:First>Stephan</b:First>
          </b:Person>
        </b:NameList>
      </b:Author>
    </b:Author>
    <b:Title>Enthüllungen aus bayerischen Klöstern aus der neueren Zeit</b:Title>
    <b:Year>1868</b:Year>
    <b:City>Würzburg</b:City>
    <b:RefOrder>24</b:RefOrder>
  </b:Source>
  <b:Source>
    <b:Tag>Ger91</b:Tag>
    <b:SourceType>Book</b:SourceType>
    <b:Guid>{E13EE6BC-FED3-4BC3-A003-CF095EE14218}</b:Guid>
    <b:Author>
      <b:Author>
        <b:NameList>
          <b:Person>
            <b:Last>Schormann</b:Last>
            <b:First>Gerhard</b:First>
          </b:Person>
        </b:NameList>
      </b:Author>
    </b:Author>
    <b:Title>Der Krieg gegen die Hexen : das Ausrottungsprogramm des Kurfürsten von Köln</b:Title>
    <b:Year> 1991</b:Year>
    <b:City>Göttingen </b:City>
    <b:RefOrder>25</b:RefOrder>
  </b:Source>
  <b:Source>
    <b:Tag>Emr17</b:Tag>
    <b:SourceType>ArticleInAPeriodical</b:SourceType>
    <b:Guid>{57B25158-0D6A-4E5D-AAC2-A0D685914870}</b:Guid>
    <b:Author>
      <b:Author>
        <b:NameList>
          <b:Person>
            <b:Last>İstek</b:Last>
            <b:First>Emrah</b:First>
          </b:Person>
        </b:NameList>
      </b:Author>
    </b:Author>
    <b:Title>Avrupa'da Veba Salgını ve Salgında Din Faktörü (Viyana Örneği)</b:Title>
    <b:Year>2017</b:Year>
    <b:PeriodicalTitle>Tarih Araştırmaları Dergisi</b:PeriodicalTitle>
    <b:Pages>173-204</b:Pages>
    <b:Volume>36</b:Volume>
    <b:Issue>62</b:Issue>
    <b:RefOrder>26</b:RefOrder>
  </b:Source>
  <b:Source>
    <b:Tag>Chr</b:Tag>
    <b:SourceType>Book</b:SourceType>
    <b:Guid>{11ADB977-9187-46A4-B00A-199157255820}</b:Guid>
    <b:Author>
      <b:Author>
        <b:NameList>
          <b:Person>
            <b:Last>Wirsung</b:Last>
            <b:First>Christoph</b:First>
          </b:Person>
        </b:NameList>
      </b:Author>
    </b:Author>
    <b:Title>Ein new Artzney Buch Darinn fast alle eußerliche vnnd innerliche Glieder deß Menschlichen Leibs, sampt jhren Kranckheiten und Gebrechen, von dem Haupt an biß zu der Fußsolen, vnd wie man dieselben durch Gottes Hülff, vnd seine darzu geschaffene Mittel...</b:Title>
    <b:Year>1605</b:Year>
    <b:City>Mainz</b:City>
    <b:RefOrder>27</b:RefOrder>
  </b:Source>
  <b:Source>
    <b:Tag>Geo46</b:Tag>
    <b:SourceType>Book</b:SourceType>
    <b:Guid>{E0798EE1-21C4-41AD-8C18-AE9835F9B620}</b:Guid>
    <b:Author>
      <b:Author>
        <b:NameList>
          <b:Person>
            <b:Last>Bernstein</b:Last>
            <b:First>Georg</b:First>
            <b:Middle>Heinrich</b:Middle>
          </b:Person>
        </b:NameList>
      </b:Author>
    </b:Author>
    <b:Title>Die Syrische Chronik des Gregor Bar-Hebraeus</b:Title>
    <b:Year>1846</b:Year>
    <b:RefOrder>28</b:RefOrder>
  </b:Source>
  <b:Source>
    <b:Tag>Jac91</b:Tag>
    <b:SourceType>Book</b:SourceType>
    <b:Guid>{0286F643-DE4B-4759-A2DB-299229F2A3AC}</b:Guid>
    <b:Author>
      <b:Author>
        <b:NameList>
          <b:Person>
            <b:Last>Theodorus</b:Last>
            <b:First>Jacobus</b:First>
          </b:Person>
        </b:NameList>
      </b:Author>
    </b:Author>
    <b:Title>Neuw, und volkommenlich Kreuterbuch</b:Title>
    <b:Year>1591</b:Year>
    <b:City>Frankfurt am Main</b:City>
    <b:RefOrder>29</b:RefOrder>
  </b:Source>
  <b:Source>
    <b:Tag>Ist98</b:Tag>
    <b:SourceType>BookSection</b:SourceType>
    <b:Guid>{A850F69E-4174-45A8-B02A-320DEC99E605}</b:Guid>
    <b:Author>
      <b:Author>
        <b:NameList>
          <b:Person>
            <b:Last>Toth</b:Last>
            <b:First>Istvan</b:First>
            <b:Middle>György</b:Middle>
          </b:Person>
        </b:NameList>
      </b:Author>
      <b:BookAuthor>
        <b:NameList>
          <b:Person>
            <b:Last>Frank Grunert</b:Last>
            <b:First>Friedrich</b:First>
            <b:Middle>Vollhardt (Edt.)</b:Middle>
          </b:Person>
        </b:NameList>
      </b:BookAuthor>
    </b:Author>
    <b:Title> Buch und Bauer in Ungarn im Zeitalter der Aufklaerung</b:Title>
    <b:Year>1998</b:Year>
    <b:City>Tübingen</b:City>
    <b:Publisher>Max Niemeyer Verlag</b:Publisher>
    <b:BookTitle>Aufklärung als praktische Philosophie: Werner Schneider zum 65. Geburtstag</b:BookTitle>
    <b:Pages>223-241</b:Pages>
    <b:RefOrder>30</b:RefOrder>
  </b:Source>
  <b:Source>
    <b:Tag>IMa98</b:Tag>
    <b:SourceType>Misc</b:SourceType>
    <b:Guid>{22D619FB-13E3-4954-A374-3AA62256A717}</b:Guid>
    <b:Author>
      <b:Author>
        <b:NameList>
          <b:Person>
            <b:Last>Bayern</b:Last>
            <b:First>I.</b:First>
            <b:Middle>Maximilian von</b:Middle>
          </b:Person>
        </b:NameList>
      </b:Author>
    </b:Author>
    <b:Title>Brief über die hexenbücher</b:Title>
    <b:Year>1598</b:Year>
    <b:City>München</b:City>
    <b:PublicationTitle>Katolog Nummer: VD16 ZV 1156.</b:PublicationTitle>
    <b:Month>Martii</b:Month>
    <b:Day>13</b:Day>
    <b:Comments>Katolog Nummer: VD16 ZV 1156</b:Comments>
    <b:RefOrder>31</b:RefOrder>
  </b:Source>
  <b:Source>
    <b:Tag>90Er</b:Tag>
    <b:SourceType>JournalArticle</b:SourceType>
    <b:Guid>{DF91B76E-E2C3-4E5D-9D99-5A708857FBE7}</b:Guid>
    <b:Year>1590</b:Year>
    <b:City>Ulm</b:City>
    <b:JournalName>Erweyterte Unholden-Zeitung</b:JournalName>
    <b:Pages>Kat.Num: VD16 E 3889.</b:Pages>
    <b:Title>Kurze Erzelung</b:Title>
    <b:RefOrder>32</b:RefOrder>
  </b:Source>
  <b:Source>
    <b:Tag>Mol</b:Tag>
    <b:SourceType>Book</b:SourceType>
    <b:Guid>{DDC6128E-B1B1-408D-BFC5-FEA70BFC9A5A}</b:Guid>
    <b:Author>
      <b:Author>
        <b:NameList>
          <b:Person>
            <b:Last>Molitoris</b:Last>
            <b:First>Ulrich</b:First>
          </b:Person>
        </b:NameList>
      </b:Author>
    </b:Author>
    <b:Title>Von den unholden oder hexen</b:Title>
    <b:Year>1508</b:Year>
    <b:City>Augspurg</b:City>
    <b:RefOrder>33</b:RefOrder>
  </b:Source>
  <b:Source>
    <b:Tag>Bay98</b:Tag>
    <b:SourceType>Misc</b:SourceType>
    <b:Guid>{003AC05E-E494-40AD-A19B-E26C30D0D03C}</b:Guid>
    <b:Author>
      <b:Author>
        <b:NameList>
          <b:Person>
            <b:Last>Bayern</b:Last>
            <b:First>Maximilian</b:First>
            <b:Middle>von</b:Middle>
          </b:Person>
        </b:NameList>
      </b:Author>
    </b:Author>
    <b:Title>Ferman</b:Title>
    <b:Year>1598</b:Year>
    <b:City>München</b:City>
    <b:Publisher>Münchener Digitale Bibliothek</b:Publisher>
    <b:StandardNumber>Katalognummer:</b:StandardNumber>
    <b:RefOrder>34</b:RefOrder>
  </b:Source>
  <b:Source>
    <b:Tag>Gül17</b:Tag>
    <b:SourceType>Book</b:SourceType>
    <b:Guid>{9794D449-7F5C-4470-8C40-98980C0CCC89}</b:Guid>
    <b:Author>
      <b:Author>
        <b:NameList>
          <b:Person>
            <b:Last>İstek</b:Last>
            <b:First>Gülşen</b:First>
          </b:Person>
        </b:NameList>
      </b:Author>
    </b:Author>
    <b:Title>İlk Yenileşme Döneminde Avusturya'da Eğitim ve Osmanlı Sistemi ile Mukayesesi (1774-1824)</b:Title>
    <b:Year>2017</b:Year>
    <b:PublicationTitle>Yayımlanmamış Doktora Tezi</b:PublicationTitle>
    <b:City>Diyarbakır</b:City>
    <b:Publisher>Dicle Üniversitesi Sosyal Bilimler Enstitüsü</b:Publisher>
    <b:RefOrder>35</b:RefOrder>
  </b:Source>
  <b:Source>
    <b:Tag>Mat62</b:Tag>
    <b:SourceType>Book</b:SourceType>
    <b:Guid>{D2887225-889F-4E14-90CA-4F00A4BC7D9D}</b:Guid>
    <b:Author>
      <b:Author>
        <b:NameList>
          <b:Person>
            <b:Last>Bidembach</b:Last>
            <b:First>Matthäus</b:First>
            <b:Middle>Alber / Wilhelm</b:Middle>
          </b:Person>
        </b:NameList>
      </b:Author>
    </b:Author>
    <b:Title>Eine Summe etlicher Predigten vom Hagel und Unholden</b:Title>
    <b:Year>1562</b:Year>
    <b:RefOrder>36</b:RefOrder>
  </b:Source>
  <b:Source>
    <b:Tag>Jos95</b:Tag>
    <b:SourceType>Book</b:SourceType>
    <b:Guid>{14500B2D-D096-4F8E-AFFA-9CA208B9C60F}</b:Guid>
    <b:Author>
      <b:Author>
        <b:NameList>
          <b:Person>
            <b:Last>Grigulevič</b:Last>
            <b:First>Josif</b:First>
            <b:Middle>R.</b:Middle>
          </b:Person>
        </b:NameList>
      </b:Author>
    </b:Author>
    <b:Title>Ketzer - Hexen - Inquisitoren</b:Title>
    <b:Year>1995</b:Year>
    <b:Publisher>Ahriman Verlag</b:Publisher>
    <b:RefOrder>37</b:RefOrder>
  </b:Source>
  <b:Source>
    <b:Tag>Gün11</b:Tag>
    <b:SourceType>Book</b:SourceType>
    <b:Guid>{91457536-A97C-42CE-AFB7-6FF1A92162AD}</b:Guid>
    <b:Author>
      <b:Author>
        <b:NameList>
          <b:Person>
            <b:Last>Rudolf</b:Last>
            <b:First>Günther</b:First>
          </b:Person>
        </b:NameList>
      </b:Author>
    </b:Author>
    <b:Title>Kapitalverbrechen an Frauen im Namen der Kirchen. Frauen unter der Folter</b:Title>
    <b:Year>2011</b:Year>
    <b:City>Leipzig</b:City>
    <b:Publisher>Engelsdorfer Verlag</b:Publisher>
    <b:RefOrder>38</b:RefOrder>
  </b:Source>
  <b:Source>
    <b:Tag>MJo29</b:Tag>
    <b:SourceType>BookSection</b:SourceType>
    <b:Guid>{825B0DBA-899E-4235-AAAF-54897F1437F7}</b:Guid>
    <b:Author>
      <b:Author>
        <b:NameList>
          <b:Person>
            <b:Last>Diaconum</b:Last>
            <b:First>M.</b:First>
            <b:Middle>Johannem Ellingerum</b:Middle>
          </b:Person>
        </b:NameList>
      </b:Author>
    </b:Author>
    <b:Title>Hexen Coppel, das ist, Uhralte Ankunfft und grosse Zunfft der Unholdseligen Unholden und Hexen</b:Title>
    <b:Year>1629</b:Year>
    <b:City>Frankfurt am Main</b:City>
    <b:Publisher>Johann Carl Onckels Verlag</b:Publisher>
    <b:RefOrder>39</b:RefOrder>
  </b:Source>
  <b:Source>
    <b:Tag>Wal91</b:Tag>
    <b:SourceType>Book</b:SourceType>
    <b:Guid>{1964423A-4A27-479D-B7C6-B8CCDA15AE2E}</b:Guid>
    <b:Author>
      <b:Author>
        <b:NameList>
          <b:Person>
            <b:Last>Nigg</b:Last>
            <b:First>Walter</b:First>
          </b:Person>
        </b:NameList>
      </b:Author>
    </b:Author>
    <b:Title>Friedrich von Spee. Ein Jesuit kämpft gegen den Hexenwahn</b:Title>
    <b:Year>1991</b:Year>
    <b:City>Paderborn</b:City>
    <b:RefOrder>40</b:RefOrder>
  </b:Source>
  <b:Source>
    <b:Tag>Akı10</b:Tag>
    <b:SourceType>Book</b:SourceType>
    <b:Guid>{3AC20D89-9E52-4EBA-85EA-201A973A3B80}</b:Guid>
    <b:Author>
      <b:Author>
        <b:NameList>
          <b:Person>
            <b:Last>Akın</b:Last>
            <b:First>Haydar</b:First>
          </b:Person>
        </b:NameList>
      </b:Author>
    </b:Author>
    <b:Title>Çocuk Cadılar ve Çocuk Cadı Avı</b:Title>
    <b:Year>2010</b:Year>
    <b:City>Ankara</b:City>
    <b:Publisher>Phoenix</b:Publisher>
    <b:RefOrder>41</b:RefOrder>
  </b:Source>
  <b:Source>
    <b:Tag>Hay15</b:Tag>
    <b:SourceType>Book</b:SourceType>
    <b:Guid>{9AC69D50-32CA-4809-B782-1C71689075DC}</b:Guid>
    <b:Author>
      <b:Author>
        <b:NameList>
          <b:Person>
            <b:Last>Akın</b:Last>
            <b:First>Haydar</b:First>
          </b:Person>
        </b:NameList>
      </b:Author>
    </b:Author>
    <b:Title>Ortaçağ Avrupası'nda Cadılar ve Cadı Avı</b:Title>
    <b:Year>2015</b:Year>
    <b:City>Ankara</b:City>
    <b:Publisher>Phoenix</b:Publisher>
    <b:RefOrder>42</b:RefOrder>
  </b:Source>
  <b:Source>
    <b:Tag>Wol87</b:Tag>
    <b:SourceType>Book</b:SourceType>
    <b:Guid>{757DCACC-8570-4CEB-B302-D12ADFB989C0}</b:Guid>
    <b:Author>
      <b:Author>
        <b:NameList>
          <b:Person>
            <b:Last>Behringer</b:Last>
            <b:First>Wolfgang</b:First>
          </b:Person>
        </b:NameList>
      </b:Author>
    </b:Author>
    <b:Title>Hexenverfolgung in Bayern</b:Title>
    <b:Year>1987</b:Year>
    <b:City>Munich</b:City>
    <b:Publisher>R. Oldenbourg</b:Publisher>
    <b:RefOrder>43</b:RefOrder>
  </b:Source>
  <b:Source>
    <b:Tag>Beh03</b:Tag>
    <b:SourceType>Book</b:SourceType>
    <b:Guid>{39D0D174-F8C7-450B-BEB1-69E668A6CC93}</b:Guid>
    <b:Author>
      <b:Author>
        <b:NameList>
          <b:Person>
            <b:Last>Behringer</b:Last>
            <b:First>Wolfgang</b:First>
          </b:Person>
        </b:NameList>
      </b:Author>
      <b:Translator>
        <b:NameList>
          <b:Person>
            <b:Last>Çev.: J. C. Grayson</b:Last>
            <b:First>David</b:First>
            <b:Middle>Lederer</b:Middle>
          </b:Person>
        </b:NameList>
      </b:Translator>
    </b:Author>
    <b:Title>Witchcraft Persecutions in Bavaria</b:Title>
    <b:Year>2003</b:Year>
    <b:Publisher>Cambridge University Press</b:Publisher>
    <b:RefOrder>44</b:RefOrder>
  </b:Source>
  <b:Source>
    <b:Tag>Die30</b:Tag>
    <b:SourceType>Book</b:SourceType>
    <b:Guid>{38BCF986-5109-4A18-B5DA-00B4000C4458}</b:Guid>
    <b:Author>
      <b:Author>
        <b:NameList>
          <b:Person>
            <b:Last>Oktoberfest</b:Last>
            <b:First>Die</b:First>
            <b:Middle>Hexen-Predigt am</b:Middle>
          </b:Person>
        </b:NameList>
      </b:Author>
    </b:Author>
    <b:Title>Die Hexen-Predigt am Oktoberfest von der Erzhexe und Großmutter des Teufels, gehalten auf der Vogelstange des Sendlinger Hügels.</b:Title>
    <b:Year>1830</b:Year>
    <b:City>München</b:City>
    <b:RefOrder>45</b:RefOrder>
  </b:Source>
  <b:Source>
    <b:Tag>Max12</b:Tag>
    <b:SourceType>Book</b:SourceType>
    <b:Guid>{EB59E7EB-778F-4151-BC1C-C751D074030F}</b:Guid>
    <b:Author>
      <b:Author>
        <b:NameList>
          <b:Person>
            <b:Last>Henning</b:Last>
            <b:First>Max</b:First>
          </b:Person>
        </b:NameList>
      </b:Author>
    </b:Author>
    <b:Title>Der Teufel - Mythos und Geschichte im Christentum</b:Title>
    <b:Year>2012</b:Year>
    <b:Publisher>Jazzybee Verlag</b:Publisher>
    <b:RefOrder>46</b:RefOrder>
  </b:Source>
  <b:Source>
    <b:Tag>htt183</b:Tag>
    <b:SourceType>InternetSite</b:SourceType>
    <b:Guid>{5C5C34DB-98DF-42EC-BAA2-22BD28BEA13D}</b:Guid>
    <b:Title>https://www.pnp.de/lokales/landkreis_freyung_grafenau/freyung/1213747_Der-letzte-Hexenprozess-im-Bayerischen-Wald.html </b:Title>
    <b:Year>2018</b:Year>
    <b:Month>09</b:Month>
    <b:Day>04</b:Day>
    <b:RefOrder>47</b:RefOrder>
  </b:Source>
  <b:Source>
    <b:Tag>htt184</b:Tag>
    <b:SourceType>InternetSite</b:SourceType>
    <b:Guid>{3B104908-42C9-4DB6-8E89-9D19B5E42EF8}</b:Guid>
    <b:Title>https://www.mittelbayerische.de/bayern-nachrichten/museum-erinnert-an-hexenverbrennungen-21705-art1020206.html</b:Title>
    <b:Year>2018</b:Year>
    <b:Month>09</b:Month>
    <b:Day>04</b:Day>
    <b:RefOrder>48</b:RefOrder>
  </b:Source>
  <b:Source>
    <b:Tag>Ign58</b:Tag>
    <b:SourceType>Book</b:SourceType>
    <b:Guid>{936FC438-F0DD-4EDE-A27A-4EA118BD07A5}</b:Guid>
    <b:Author>
      <b:Author>
        <b:NameList>
          <b:Person>
            <b:Last>Zingerle</b:Last>
            <b:First>Ignaz</b:First>
            <b:Middle>Vinzenz</b:Middle>
          </b:Person>
        </b:NameList>
      </b:Author>
    </b:Author>
    <b:Title>Barbara Pachlerin, die Sarnthaler Hexe, und Mathias Perger, der Lauterfresser : zwei Hexenprozesse </b:Title>
    <b:Year>1858</b:Year>
    <b:City>Innsbruck</b:City>
    <b:RefOrder>49</b:RefOrder>
  </b:Source>
  <b:Source>
    <b:Tag>PSt</b:Tag>
    <b:SourceType>Book</b:SourceType>
    <b:Guid>{1F916CD7-0197-4FC4-B038-F946A574117B}</b:Guid>
    <b:Author>
      <b:Author>
        <b:NameList>
          <b:Person>
            <b:Last>P.Sterzinger</b:Last>
          </b:Person>
        </b:NameList>
      </b:Author>
    </b:Author>
    <b:Title>Fünf Hexen- und Gespenster Geschichten</b:Title>
    <b:City>München</b:City>
    <b:Year>1770</b:Year>
    <b:RefOrder>51</b:RefOrder>
  </b:Source>
  <b:Source>
    <b:Tag>Kar38</b:Tag>
    <b:SourceType>Book</b:SourceType>
    <b:Guid>{E8C793F0-8AF7-4D15-B56F-CFC01D10B09A}</b:Guid>
    <b:Author>
      <b:Author>
        <b:NameList>
          <b:Person>
            <b:Last>Spruner</b:Last>
            <b:First>Karl</b:First>
            <b:Middle>von</b:Middle>
          </b:Person>
        </b:NameList>
      </b:Author>
    </b:Author>
    <b:Title>Leitfaden zur Geschichte von Bayern</b:Title>
    <b:Year>1838</b:Year>
    <b:City>Bamberg</b:City>
    <b:RefOrder>52</b:RefOrder>
  </b:Source>
  <b:Source>
    <b:Tag>Buc47</b:Tag>
    <b:SourceType>Book</b:SourceType>
    <b:Guid>{D5CC6200-47DA-4286-AC3B-79C83F75C625}</b:Guid>
    <b:Author>
      <b:Author>
        <b:NameList>
          <b:Person>
            <b:Last>Buchner</b:Last>
            <b:First>Andreas</b:First>
          </b:Person>
        </b:NameList>
      </b:Author>
    </b:Author>
    <b:Title>Geschichte von Bayern</b:Title>
    <b:Year>1847</b:Year>
    <b:City>München</b:City>
    <b:Volume>Siebentes Buch/ Erste Abteilung</b:Volume>
    <b:RefOrder>53</b:RefOrder>
  </b:Source>
  <b:Source>
    <b:Tag>htt181</b:Tag>
    <b:SourceType>InternetSite</b:SourceType>
    <b:Guid>{03099090-B941-42A0-90E7-20BAA19ED199}</b:Guid>
    <b:Title>https://www.hs-augsburg.de/Binaries/Binary3740/praesentation-hexenwahn.pdf </b:Title>
    <b:Year>2018</b:Year>
    <b:Month>08</b:Month>
    <b:Day>28</b:Day>
    <b:RefOrder>54</b:RefOrder>
  </b:Source>
  <b:Source>
    <b:Tag>htt182</b:Tag>
    <b:SourceType>InternetSite</b:SourceType>
    <b:Guid>{6BC7BC01-847E-4261-9E19-32A33528BF6A}</b:Guid>
    <b:Title>https://www.hs-augsburg.de/Binaries/Binary3740/praesentation-hexenwahn.pdf</b:Title>
    <b:Year>2018</b:Year>
    <b:Month>08</b:Month>
    <b:Day>28</b:Day>
    <b:RefOrder>55</b:RefOrder>
  </b:Source>
  <b:Source>
    <b:Tag>Obe77</b:Tag>
    <b:SourceType>Book</b:SourceType>
    <b:Guid>{25CF8183-D2E4-42BB-AE33-DE30D435C6CD}</b:Guid>
    <b:Author>
      <b:Author>
        <b:NameList>
          <b:Person>
            <b:Last>Juliusspitals</b:Last>
            <b:First>Oberpflegeamte</b:First>
            <b:Middle>des</b:Middle>
          </b:Person>
        </b:NameList>
      </b:Author>
    </b:Author>
    <b:Title>Statistischer Bericht über die Pfründen- und Kranken-Anstalt des königlichen Juliusspitals in Würzburg</b:Title>
    <b:Year>1877</b:Year>
    <b:City>Würzburg</b:City>
    <b:RefOrder>56</b:RefOrder>
  </b:Source>
  <b:Source>
    <b:Tag>Har00</b:Tag>
    <b:SourceType>Book</b:SourceType>
    <b:Guid>{3FB6F2BC-30DA-462D-9F40-28D10235B285}</b:Guid>
    <b:Author>
      <b:Author>
        <b:NameList>
          <b:Person>
            <b:Last>Weber</b:Last>
            <b:First>Hartwig</b:First>
          </b:Person>
        </b:NameList>
      </b:Author>
    </b:Author>
    <b:Title>Hexenprozesse gegen Kinder</b:Title>
    <b:Year>2000</b:Year>
    <b:City>Frankfurt am Main</b:City>
    <b:Publisher>Insel Verlag</b:Publisher>
    <b:RefOrder>57</b:RefOrder>
  </b:Source>
  <b:Source>
    <b:Tag>htt1819</b:Tag>
    <b:SourceType>InternetSite</b:SourceType>
    <b:Guid>{9E428022-BB81-4054-8F9C-DCE77434689C}</b:Guid>
    <b:Title>http://www.kath-info.de/spee.html</b:Title>
    <b:Year>2018</b:Year>
    <b:Month>11</b:Month>
    <b:Day>22</b:Day>
    <b:YearAccessed>2018</b:YearAccessed>
    <b:MonthAccessed>11</b:MonthAccessed>
    <b:DayAccessed>22</b:DayAccessed>
    <b:RefOrder>58</b:RefOrder>
  </b:Source>
  <b:Source>
    <b:Tag>Bav66</b:Tag>
    <b:SourceType>Book</b:SourceType>
    <b:Guid>{1B0158D1-3BB2-4F4C-BCF6-1C4CAF8A2691}</b:Guid>
    <b:Title>Bavaria: Landes- und Volkskunde des Königreichs Bayern</b:Title>
    <b:Year>1866</b:Year>
    <b:City>München</b:City>
    <b:NumberVolumes>IV</b:NumberVolumes>
    <b:Author>
      <b:Author>
        <b:NameList>
          <b:Person>
            <b:Last>Bavaria</b:Last>
          </b:Person>
        </b:NameList>
      </b:Author>
    </b:Author>
    <b:RefOrder>59</b:RefOrder>
  </b:Source>
  <b:Source>
    <b:Tag>Jos69</b:Tag>
    <b:SourceType>Book</b:SourceType>
    <b:Guid>{C43E0A08-068A-489F-BB4D-5A591AAB2E77}</b:Guid>
    <b:Author>
      <b:Author>
        <b:NameList>
          <b:Person>
            <b:Last>Zitzlsperger</b:Last>
            <b:First>Joseph</b:First>
          </b:Person>
        </b:NameList>
      </b:Author>
    </b:Author>
    <b:Title>Bayerische Geschichte im engen Zusammenhange mit der deutschen Geschichte</b:Title>
    <b:Year>1869</b:Year>
    <b:City>Amberg</b:City>
    <b:RefOrder>60</b:RefOrder>
  </b:Source>
  <b:Source>
    <b:Tag>Chr93</b:Tag>
    <b:SourceType>Book</b:SourceType>
    <b:Guid>{633057DD-65CE-440D-BCD8-820CE985E537}</b:Guid>
    <b:Author>
      <b:Author>
        <b:NameList>
          <b:Person>
            <b:Last>Feldmann</b:Last>
            <b:First>Christian</b:First>
          </b:Person>
        </b:NameList>
      </b:Author>
    </b:Author>
    <b:Title>Friedrich Spee: Hexenanwalt und Prophet</b:Title>
    <b:Year>1993</b:Year>
    <b:Publisher>Herder</b:Publisher>
    <b:City>Freiburg</b:City>
    <b:RefOrder>61</b:RefOrder>
  </b:Source>
  <b:Source>
    <b:Tag>Kar70</b:Tag>
    <b:SourceType>Book</b:SourceType>
    <b:Guid>{2B698307-0AC8-409D-BCEA-93AF28C68515}</b:Guid>
    <b:Author>
      <b:Author>
        <b:NameList>
          <b:Person>
            <b:Last>Wander</b:Last>
            <b:First>Karl</b:First>
            <b:Middle>Friedrich Wilhelm</b:Middle>
          </b:Person>
        </b:NameList>
      </b:Author>
    </b:Author>
    <b:Title>Deutsches Sprichwörter- Lexikon</b:Title>
    <b:Year>1870</b:Year>
    <b:City>Leipzig</b:City>
    <b:Publisher>F.A.Brockhaus</b:Publisher>
    <b:RefOrder>62</b:RefOrder>
  </b:Source>
  <b:Source>
    <b:Tag>Sol</b:Tag>
    <b:SourceType>Book</b:SourceType>
    <b:Guid>{12835BFB-87AD-44F9-9C24-3CB83DC357D0}</b:Guid>
    <b:Author>
      <b:Author>
        <b:NameList>
          <b:Person>
            <b:Last>Soldan</b:Last>
            <b:First>Heppe</b:First>
          </b:Person>
        </b:NameList>
      </b:Author>
    </b:Author>
    <b:Title>Geschichte der Hexenprozesse</b:Title>
    <b:Year>1999</b:Year>
    <b:City>Köln</b:City>
    <b:RefOrder>63</b:RefOrder>
  </b:Source>
  <b:Source>
    <b:Tag>Wol07</b:Tag>
    <b:SourceType>Book</b:SourceType>
    <b:Guid>{0B71CFE0-E77D-4B10-9FED-A7D3FA8B162A}</b:Guid>
    <b:Author>
      <b:Author>
        <b:NameList>
          <b:Person>
            <b:Last>Petz</b:Last>
            <b:First>Wolfgang</b:First>
          </b:Person>
        </b:NameList>
      </b:Author>
    </b:Author>
    <b:Title>Die letzte Hexe: Das Schicksal der Anna Maria Schwägelin</b:Title>
    <b:Year>2007</b:Year>
    <b:City>Frankfurt am Main</b:City>
    <b:Publisher>Campus Verlag</b:Publisher>
    <b:RefOrder>64</b:RefOrder>
  </b:Source>
  <b:Source>
    <b:Tag>htt185</b:Tag>
    <b:SourceType>InternetSite</b:SourceType>
    <b:Guid>{FE3945CD-8BDD-4319-8437-F318C7E7384F}</b:Guid>
    <b:Title>https://www.ingolstadt.de/stadtmuseum/scheuerer/ausstell/maximi20.htm </b:Title>
    <b:Year>2018</b:Year>
    <b:Month>09</b:Month>
    <b:Day>04</b:Day>
    <b:RefOrder>65</b:RefOrder>
  </b:Source>
  <b:Source>
    <b:Tag>htt186</b:Tag>
    <b:SourceType>InternetSite</b:SourceType>
    <b:Guid>{F85EBC02-F336-4C61-81C0-CD081DAEF994}</b:Guid>
    <b:Title>https://www.sonntagsblatt.de/artikel/bayern/historische-fuehrungen-zu-hexenverfolgung-garmisch </b:Title>
    <b:Year>2018</b:Year>
    <b:Month>04</b:Month>
    <b:Day>09</b:Day>
    <b:RefOrder>50</b:RefOrder>
  </b:Source>
  <b:Source>
    <b:Tag>htt1811</b:Tag>
    <b:SourceType>Book</b:SourceType>
    <b:Guid>{91EDF8D0-CD99-471C-8045-648F0E5BEFDF}</b:Guid>
    <b:RefOrder>66</b:RefOrder>
  </b:Source>
  <b:Source>
    <b:Tag>YerTutucu3</b:Tag>
    <b:SourceType>InternetSite</b:SourceType>
    <b:Guid>{1B32D8D7-8D7B-43F2-B1C1-7555B92D0E63}</b:Guid>
    <b:RefOrder>67</b:RefOrder>
  </b:Source>
</b:Sources>
</file>

<file path=customXml/itemProps1.xml><?xml version="1.0" encoding="utf-8"?>
<ds:datastoreItem xmlns:ds="http://schemas.openxmlformats.org/officeDocument/2006/customXml" ds:itemID="{639787D6-D17F-45A7-B036-940AE24F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505</Words>
  <Characters>2879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nirvana</dc:creator>
  <cp:lastModifiedBy>asus</cp:lastModifiedBy>
  <cp:revision>7</cp:revision>
  <cp:lastPrinted>2018-07-13T12:44:00Z</cp:lastPrinted>
  <dcterms:created xsi:type="dcterms:W3CDTF">2024-05-20T10:31:00Z</dcterms:created>
  <dcterms:modified xsi:type="dcterms:W3CDTF">2026-01-04T13:22:00Z</dcterms:modified>
</cp:coreProperties>
</file>